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B9" w:rsidRDefault="008077B9" w:rsidP="008077B9">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723776" behindDoc="0" locked="0" layoutInCell="1" allowOverlap="1">
            <wp:simplePos x="0" y="0"/>
            <wp:positionH relativeFrom="column">
              <wp:posOffset>9525</wp:posOffset>
            </wp:positionH>
            <wp:positionV relativeFrom="paragraph">
              <wp:posOffset>-678180</wp:posOffset>
            </wp:positionV>
            <wp:extent cx="490220" cy="690880"/>
            <wp:effectExtent l="0" t="0" r="0" b="0"/>
            <wp:wrapNone/>
            <wp:docPr id="6" name="Picture 6" descr="Malver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vern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220" cy="690880"/>
                    </a:xfrm>
                    <a:prstGeom prst="rect">
                      <a:avLst/>
                    </a:prstGeom>
                    <a:noFill/>
                  </pic:spPr>
                </pic:pic>
              </a:graphicData>
            </a:graphic>
          </wp:anchor>
        </w:drawing>
      </w:r>
      <w:r>
        <w:rPr>
          <w:noProof/>
        </w:rPr>
        <w:drawing>
          <wp:anchor distT="0" distB="0" distL="114300" distR="114300" simplePos="0" relativeHeight="251722752" behindDoc="0" locked="0" layoutInCell="1" allowOverlap="1">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2530" cy="969010"/>
                    </a:xfrm>
                    <a:prstGeom prst="rect">
                      <a:avLst/>
                    </a:prstGeom>
                    <a:noFill/>
                  </pic:spPr>
                </pic:pic>
              </a:graphicData>
            </a:graphic>
          </wp:anchor>
        </w:drawing>
      </w:r>
      <w:r>
        <w:rPr>
          <w:rFonts w:ascii="Calibri" w:hAnsi="Calibri"/>
          <w:b/>
          <w:bCs/>
          <w:color w:val="6D64E8"/>
          <w:sz w:val="40"/>
          <w:szCs w:val="40"/>
          <w:lang w:val="en-US"/>
        </w:rPr>
        <w:t>Malvern Primary School</w:t>
      </w:r>
    </w:p>
    <w:p w:rsidR="00580402" w:rsidRDefault="00580402" w:rsidP="00580402">
      <w:pPr>
        <w:pStyle w:val="Title"/>
        <w:spacing w:before="0"/>
        <w:rPr>
          <w:rFonts w:ascii="Calibri" w:hAnsi="Calibri"/>
          <w:sz w:val="58"/>
          <w:szCs w:val="58"/>
        </w:rPr>
      </w:pPr>
      <w:bookmarkStart w:id="1" w:name="_GoBack"/>
      <w:bookmarkEnd w:id="1"/>
      <w:r>
        <w:rPr>
          <w:rFonts w:ascii="Calibri" w:hAnsi="Calibri"/>
          <w:sz w:val="58"/>
          <w:szCs w:val="58"/>
          <w:lang w:val="en-US"/>
        </w:rPr>
        <w:t>Online Safety Newsletter</w:t>
      </w:r>
      <w:bookmarkEnd w:id="0"/>
      <w:r>
        <w:rPr>
          <w:rFonts w:ascii="Calibri" w:hAnsi="Calibri"/>
          <w:sz w:val="58"/>
          <w:szCs w:val="58"/>
          <w:lang w:val="en-US"/>
        </w:rPr>
        <w:t>: April 2019</w:t>
      </w:r>
    </w:p>
    <w:p w:rsidR="00580402" w:rsidRDefault="00580402" w:rsidP="00580402">
      <w:pPr>
        <w:pStyle w:val="Body"/>
        <w:pBdr>
          <w:top w:val="single" w:sz="4" w:space="0" w:color="000000"/>
        </w:pBdr>
        <w:rPr>
          <w:sz w:val="4"/>
          <w:szCs w:val="4"/>
        </w:rPr>
      </w:pPr>
    </w:p>
    <w:p w:rsidR="00580402" w:rsidRDefault="00580402" w:rsidP="00580402">
      <w:pPr>
        <w:pStyle w:val="Body"/>
        <w:pBdr>
          <w:top w:val="single" w:sz="4" w:space="0" w:color="000000"/>
        </w:pBdr>
        <w:spacing w:before="0" w:line="240" w:lineRule="auto"/>
        <w:rPr>
          <w:rFonts w:ascii="Calibri" w:hAnsi="Calibri"/>
          <w:b/>
          <w:color w:val="FF3399"/>
          <w:sz w:val="16"/>
          <w:szCs w:val="16"/>
        </w:rPr>
      </w:pPr>
    </w:p>
    <w:p w:rsidR="00580402" w:rsidRDefault="00C67A1E" w:rsidP="00580402">
      <w:pPr>
        <w:textAlignment w:val="baseline"/>
        <w:rPr>
          <w:rFonts w:ascii="Calibri" w:eastAsia="Times New Roman" w:hAnsi="Calibri"/>
          <w:color w:val="595959" w:themeColor="text1" w:themeTint="A6"/>
          <w:sz w:val="22"/>
        </w:rPr>
      </w:pPr>
      <w:r w:rsidRPr="00C67A1E">
        <w:rPr>
          <w:noProof/>
          <w:lang w:val="en-GB" w:eastAsia="en-GB"/>
        </w:rPr>
        <w:pict>
          <v:roundrect id="Rounded Rectangle 11" o:spid="_x0000_s1026" style="position:absolute;margin-left:415.45pt;margin-top:84pt;width:152.85pt;height:553.5pt;flip:x;z-index:251710464;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" o:allowincell="f" fillcolor="#ffc000" stroked="f">
            <v:textbox inset="2mm,2mm,2mm,2mm">
              <w:txbxContent>
                <w:p w:rsidR="00580402" w:rsidRDefault="00580402" w:rsidP="00580402">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Online Challenges </w:t>
                  </w:r>
                </w:p>
                <w:p w:rsidR="00580402" w:rsidRDefault="00580402" w:rsidP="00580402">
                  <w:pPr>
                    <w:textAlignment w:val="baseline"/>
                    <w:rPr>
                      <w:rFonts w:ascii="Calibri" w:eastAsia="Times New Roman" w:hAnsi="Calibri"/>
                      <w:color w:val="595959" w:themeColor="text1" w:themeTint="A6"/>
                      <w:sz w:val="22"/>
                    </w:rPr>
                  </w:pPr>
                </w:p>
                <w:p w:rsidR="00580402" w:rsidRDefault="00580402" w:rsidP="00580402">
                  <w:pPr>
                    <w:textAlignment w:val="baseline"/>
                    <w:rPr>
                      <w:rFonts w:ascii="Calibri" w:eastAsia="Times New Roman" w:hAnsi="Calibri"/>
                      <w:sz w:val="22"/>
                    </w:rPr>
                  </w:pPr>
                  <w:r>
                    <w:rPr>
                      <w:rFonts w:ascii="Calibri" w:eastAsia="Times New Roman" w:hAnsi="Calibri"/>
                      <w:sz w:val="22"/>
                    </w:rPr>
                    <w:t>There are lots of challenges that circulate across the Internet, some funny (do you remember the mannequin challenge?) but some can be frightening.  We won’t mention the name of the most recent one (which some have suggested was now a hoax).</w:t>
                  </w:r>
                </w:p>
                <w:p w:rsidR="00580402" w:rsidRDefault="00580402" w:rsidP="00580402">
                  <w:pPr>
                    <w:textAlignment w:val="baseline"/>
                    <w:rPr>
                      <w:rFonts w:ascii="Calibri" w:eastAsia="Times New Roman" w:hAnsi="Calibri"/>
                      <w:sz w:val="22"/>
                    </w:rPr>
                  </w:pPr>
                </w:p>
                <w:p w:rsidR="00580402" w:rsidRDefault="00580402" w:rsidP="00580402">
                  <w:pPr>
                    <w:textAlignment w:val="baseline"/>
                    <w:rPr>
                      <w:rFonts w:ascii="Calibri" w:eastAsia="Times New Roman" w:hAnsi="Calibri"/>
                      <w:sz w:val="22"/>
                    </w:rPr>
                  </w:pPr>
                  <w:r>
                    <w:rPr>
                      <w:rFonts w:ascii="Calibri" w:eastAsia="Times New Roman" w:hAnsi="Calibri"/>
                      <w:sz w:val="22"/>
                    </w:rPr>
                    <w:t xml:space="preserve">With challenges, the consensus is not to introduce your child to them by asking them about them so start with a general chat about being online.  Ensure your child knows that if they do see anything they don’t like online then they should talk to you or another trusted adult. </w:t>
                  </w:r>
                </w:p>
                <w:p w:rsidR="00580402" w:rsidRDefault="00580402" w:rsidP="00580402">
                  <w:pPr>
                    <w:textAlignment w:val="baseline"/>
                    <w:rPr>
                      <w:rFonts w:ascii="Calibri" w:eastAsia="Times New Roman" w:hAnsi="Calibri"/>
                      <w:sz w:val="22"/>
                    </w:rPr>
                  </w:pPr>
                </w:p>
                <w:p w:rsidR="00580402" w:rsidRDefault="00580402" w:rsidP="00580402">
                  <w:pPr>
                    <w:textAlignment w:val="baseline"/>
                    <w:rPr>
                      <w:rFonts w:ascii="Calibri" w:eastAsia="Times New Roman" w:hAnsi="Calibri"/>
                      <w:b/>
                      <w:sz w:val="22"/>
                    </w:rPr>
                  </w:pPr>
                  <w:r>
                    <w:rPr>
                      <w:rFonts w:ascii="Calibri" w:eastAsia="Times New Roman" w:hAnsi="Calibri"/>
                      <w:b/>
                      <w:sz w:val="22"/>
                    </w:rPr>
                    <w:t xml:space="preserve">It is so important to have regular chats with your child about their online life. </w:t>
                  </w:r>
                </w:p>
                <w:p w:rsidR="00580402" w:rsidRDefault="00580402" w:rsidP="00580402">
                  <w:pPr>
                    <w:textAlignment w:val="baseline"/>
                    <w:rPr>
                      <w:rFonts w:ascii="Calibri" w:eastAsia="Times New Roman" w:hAnsi="Calibri"/>
                      <w:sz w:val="22"/>
                    </w:rPr>
                  </w:pPr>
                </w:p>
                <w:p w:rsidR="00580402" w:rsidRDefault="00580402" w:rsidP="00580402">
                  <w:pPr>
                    <w:textAlignment w:val="baseline"/>
                    <w:rPr>
                      <w:rFonts w:ascii="Calibri" w:eastAsia="Times New Roman" w:hAnsi="Calibri"/>
                      <w:color w:val="595959" w:themeColor="text1" w:themeTint="A6"/>
                      <w:sz w:val="22"/>
                    </w:rPr>
                  </w:pPr>
                  <w:r>
                    <w:rPr>
                      <w:rFonts w:ascii="Calibri" w:eastAsia="Times New Roman" w:hAnsi="Calibri"/>
                      <w:sz w:val="22"/>
                    </w:rPr>
                    <w:t xml:space="preserve">Further information: </w:t>
                  </w:r>
                  <w:hyperlink r:id="rId13" w:history="1">
                    <w:r>
                      <w:rPr>
                        <w:rStyle w:val="Hyperlink"/>
                        <w:rFonts w:ascii="Calibri" w:eastAsia="Times New Roman" w:hAnsi="Calibri"/>
                        <w:color w:val="000000"/>
                        <w:sz w:val="22"/>
                      </w:rPr>
                      <w:t>https://www.commonsensemedia.org/blog/viral-youtube-challenges-internet-stunts-popular-with-kids</w:t>
                    </w:r>
                  </w:hyperlink>
                  <w:r>
                    <w:rPr>
                      <w:rFonts w:ascii="Calibri" w:eastAsia="Times New Roman" w:hAnsi="Calibri"/>
                      <w:color w:val="595959" w:themeColor="text1" w:themeTint="A6"/>
                      <w:sz w:val="22"/>
                    </w:rPr>
                    <w:t xml:space="preserve"> </w:t>
                  </w:r>
                </w:p>
              </w:txbxContent>
            </v:textbox>
            <w10:wrap type="square" anchorx="page" anchory="margin"/>
          </v:roundrect>
        </w:pict>
      </w:r>
      <w:r w:rsidRPr="00C67A1E">
        <w:rPr>
          <w:noProof/>
          <w:lang w:val="en-GB" w:eastAsia="en-GB"/>
        </w:rPr>
        <w:pict>
          <v:roundrect id="Rounded Rectangle 8" o:spid="_x0000_s1027" style="position:absolute;margin-left:-2.25pt;margin-top:.4pt;width:5in;height:42pt;z-index:25171251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" fillcolor="#00b0f0" stroked="f">
            <v:stroke joinstyle="miter"/>
            <v:textbox>
              <w:txbxContent>
                <w:p w:rsidR="00580402" w:rsidRDefault="00580402" w:rsidP="00580402">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Instagram</w:t>
                  </w:r>
                  <w:proofErr w:type="spellEnd"/>
                </w:p>
              </w:txbxContent>
            </v:textbox>
          </v:roundrect>
        </w:pict>
      </w:r>
    </w:p>
    <w:p w:rsidR="00580402" w:rsidRDefault="00580402" w:rsidP="00580402">
      <w:pPr>
        <w:textAlignment w:val="baseline"/>
        <w:rPr>
          <w:rFonts w:ascii="Calibri" w:eastAsia="Times New Roman" w:hAnsi="Calibri"/>
          <w:color w:val="595959" w:themeColor="text1" w:themeTint="A6"/>
          <w:sz w:val="22"/>
        </w:rPr>
      </w:pPr>
    </w:p>
    <w:p w:rsidR="00580402" w:rsidRDefault="00580402" w:rsidP="00580402">
      <w:pPr>
        <w:textAlignment w:val="baseline"/>
        <w:rPr>
          <w:rFonts w:ascii="Calibri" w:eastAsia="Times New Roman" w:hAnsi="Calibri"/>
          <w:color w:val="595959" w:themeColor="text1" w:themeTint="A6"/>
          <w:sz w:val="22"/>
        </w:rPr>
      </w:pPr>
    </w:p>
    <w:p w:rsidR="00580402" w:rsidRDefault="00580402" w:rsidP="00580402">
      <w:pPr>
        <w:textAlignment w:val="baseline"/>
        <w:rPr>
          <w:rFonts w:ascii="Calibri" w:eastAsia="Times New Roman" w:hAnsi="Calibri"/>
          <w:color w:val="595959" w:themeColor="text1" w:themeTint="A6"/>
          <w:sz w:val="14"/>
        </w:rPr>
      </w:pPr>
    </w:p>
    <w:p w:rsidR="00580402" w:rsidRDefault="00580402" w:rsidP="00580402">
      <w:pPr>
        <w:pStyle w:val="PlainText"/>
        <w:rPr>
          <w:lang/>
        </w:rPr>
      </w:pPr>
      <w:r>
        <w:rPr>
          <w:b/>
        </w:rPr>
        <w:t xml:space="preserve">Children should be over 13 years of age to access </w:t>
      </w:r>
      <w:proofErr w:type="spellStart"/>
      <w:r>
        <w:rPr>
          <w:b/>
        </w:rPr>
        <w:t>Instagram</w:t>
      </w:r>
      <w:proofErr w:type="spellEnd"/>
      <w:r>
        <w:rPr>
          <w:b/>
        </w:rPr>
        <w:t xml:space="preserve">.  </w:t>
      </w:r>
      <w:r>
        <w:t xml:space="preserve">According to the latest NSPCC research, there has been </w:t>
      </w:r>
      <w:r>
        <w:rPr>
          <w:lang/>
        </w:rPr>
        <w:t xml:space="preserve">a 200% rise in recorded instances in the use of </w:t>
      </w:r>
      <w:proofErr w:type="spellStart"/>
      <w:r>
        <w:rPr>
          <w:lang/>
        </w:rPr>
        <w:t>Instagram</w:t>
      </w:r>
      <w:proofErr w:type="spellEnd"/>
      <w:r>
        <w:rPr>
          <w:lang/>
        </w:rPr>
        <w:t xml:space="preserve"> to target and abuse children in an 18 month period.  </w:t>
      </w:r>
    </w:p>
    <w:p w:rsidR="00580402" w:rsidRDefault="00580402" w:rsidP="00580402">
      <w:pPr>
        <w:pStyle w:val="PlainText"/>
        <w:rPr>
          <w:lang/>
        </w:rPr>
      </w:pPr>
    </w:p>
    <w:p w:rsidR="00580402" w:rsidRDefault="00580402" w:rsidP="00580402">
      <w:pPr>
        <w:pStyle w:val="PlainText"/>
      </w:pPr>
      <w:r>
        <w:rPr>
          <w:lang/>
        </w:rPr>
        <w:t xml:space="preserve">It is important that if you do choose to allow your child to use </w:t>
      </w:r>
      <w:proofErr w:type="spellStart"/>
      <w:r>
        <w:rPr>
          <w:lang/>
        </w:rPr>
        <w:t>Instagram</w:t>
      </w:r>
      <w:proofErr w:type="spellEnd"/>
      <w:r>
        <w:rPr>
          <w:lang/>
        </w:rPr>
        <w:t xml:space="preserve"> that you </w:t>
      </w:r>
      <w:r>
        <w:t>enhance the privacy of their account.  Go to account settings:</w:t>
      </w:r>
    </w:p>
    <w:p w:rsidR="00580402" w:rsidRDefault="00580402" w:rsidP="00580402">
      <w:pPr>
        <w:pStyle w:val="PlainText"/>
        <w:numPr>
          <w:ilvl w:val="0"/>
          <w:numId w:val="48"/>
        </w:numPr>
      </w:pPr>
      <w:r>
        <w:t>Set account to private.</w:t>
      </w:r>
    </w:p>
    <w:p w:rsidR="00580402" w:rsidRDefault="00580402" w:rsidP="00580402">
      <w:pPr>
        <w:pStyle w:val="PlainText"/>
        <w:numPr>
          <w:ilvl w:val="0"/>
          <w:numId w:val="48"/>
        </w:numPr>
      </w:pPr>
      <w:r>
        <w:t xml:space="preserve">Story </w:t>
      </w:r>
      <w:proofErr w:type="gramStart"/>
      <w:r>
        <w:t>control – either set allow</w:t>
      </w:r>
      <w:proofErr w:type="gramEnd"/>
      <w:r>
        <w:t xml:space="preserve"> message replies from ‘followers you follow back’ or turn off.</w:t>
      </w:r>
    </w:p>
    <w:p w:rsidR="00580402" w:rsidRDefault="00580402" w:rsidP="00580402">
      <w:pPr>
        <w:pStyle w:val="PlainText"/>
        <w:numPr>
          <w:ilvl w:val="0"/>
          <w:numId w:val="48"/>
        </w:numPr>
      </w:pPr>
      <w:r>
        <w:t>Don’t allow sharing of your photos and videos from your story.</w:t>
      </w:r>
    </w:p>
    <w:p w:rsidR="00580402" w:rsidRDefault="00580402" w:rsidP="00580402">
      <w:pPr>
        <w:pStyle w:val="PlainText"/>
        <w:numPr>
          <w:ilvl w:val="0"/>
          <w:numId w:val="48"/>
        </w:numPr>
      </w:pPr>
      <w:r>
        <w:t xml:space="preserve">Comment Controls – select hide offensive comments. </w:t>
      </w:r>
    </w:p>
    <w:p w:rsidR="00580402" w:rsidRDefault="00580402" w:rsidP="00580402">
      <w:pPr>
        <w:pStyle w:val="PlainText"/>
      </w:pPr>
    </w:p>
    <w:p w:rsidR="00580402" w:rsidRDefault="00580402" w:rsidP="00580402">
      <w:pPr>
        <w:textAlignment w:val="baseline"/>
        <w:rPr>
          <w:rFonts w:ascii="Calibri" w:eastAsia="Times New Roman" w:hAnsi="Calibri"/>
          <w:sz w:val="22"/>
        </w:rPr>
      </w:pPr>
      <w:r>
        <w:rPr>
          <w:rFonts w:ascii="Calibri" w:eastAsia="Times New Roman" w:hAnsi="Calibri"/>
          <w:sz w:val="22"/>
        </w:rPr>
        <w:t xml:space="preserve">Talk to your child about the ‘Search &amp; Explore Tab’ and who your child is following.  There are accounts set up on </w:t>
      </w:r>
      <w:proofErr w:type="spellStart"/>
      <w:r>
        <w:rPr>
          <w:rFonts w:ascii="Calibri" w:eastAsia="Times New Roman" w:hAnsi="Calibri"/>
          <w:sz w:val="22"/>
        </w:rPr>
        <w:t>Instagram</w:t>
      </w:r>
      <w:proofErr w:type="spellEnd"/>
      <w:r>
        <w:rPr>
          <w:rFonts w:ascii="Calibri" w:eastAsia="Times New Roman" w:hAnsi="Calibri"/>
          <w:sz w:val="22"/>
        </w:rPr>
        <w:t xml:space="preserve"> that can include graphic content and they may come across inappropriate content and language.</w:t>
      </w:r>
    </w:p>
    <w:p w:rsidR="00580402" w:rsidRPr="00580402" w:rsidRDefault="00580402" w:rsidP="00580402">
      <w:pPr>
        <w:textAlignment w:val="baseline"/>
        <w:rPr>
          <w:rFonts w:ascii="Calibri" w:eastAsia="Times New Roman" w:hAnsi="Calibri"/>
          <w:sz w:val="22"/>
        </w:rPr>
      </w:pPr>
      <w:r>
        <w:rPr>
          <w:noProof/>
          <w:lang w:val="en-GB" w:eastAsia="en-GB"/>
        </w:rPr>
        <w:drawing>
          <wp:anchor distT="0" distB="0" distL="114300" distR="114300" simplePos="0" relativeHeight="251714560" behindDoc="0" locked="0" layoutInCell="1" allowOverlap="1">
            <wp:simplePos x="0" y="0"/>
            <wp:positionH relativeFrom="column">
              <wp:posOffset>1924050</wp:posOffset>
            </wp:positionH>
            <wp:positionV relativeFrom="paragraph">
              <wp:posOffset>172720</wp:posOffset>
            </wp:positionV>
            <wp:extent cx="2514600" cy="2762250"/>
            <wp:effectExtent l="0" t="0" r="0" b="0"/>
            <wp:wrapSquare wrapText="bothSides"/>
            <wp:docPr id="4" name="Picture 4" descr="social-120661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1206612_64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r="29326"/>
                    <a:stretch>
                      <a:fillRect/>
                    </a:stretch>
                  </pic:blipFill>
                  <pic:spPr bwMode="auto">
                    <a:xfrm>
                      <a:off x="0" y="0"/>
                      <a:ext cx="2514600" cy="2762250"/>
                    </a:xfrm>
                    <a:prstGeom prst="rect">
                      <a:avLst/>
                    </a:prstGeom>
                    <a:noFill/>
                  </pic:spPr>
                </pic:pic>
              </a:graphicData>
            </a:graphic>
          </wp:anchor>
        </w:drawing>
      </w:r>
    </w:p>
    <w:p w:rsidR="00580402" w:rsidRDefault="00580402" w:rsidP="00580402">
      <w:pPr>
        <w:pStyle w:val="NormalWeb"/>
        <w:rPr>
          <w:rStyle w:val="article-headerintro5"/>
          <w:rFonts w:ascii="Calibri" w:eastAsiaTheme="majorEastAsia" w:hAnsi="Calibri" w:cs="Arial"/>
          <w:b/>
          <w:sz w:val="22"/>
          <w:szCs w:val="22"/>
        </w:rPr>
      </w:pPr>
      <w:r w:rsidRPr="00580402">
        <w:rPr>
          <w:rStyle w:val="article-headerintro5"/>
          <w:rFonts w:ascii="Calibri" w:eastAsiaTheme="majorEastAsia" w:hAnsi="Calibri" w:cs="Arial"/>
          <w:b/>
          <w:color w:val="auto"/>
          <w:sz w:val="22"/>
          <w:szCs w:val="22"/>
        </w:rPr>
        <w:t xml:space="preserve">Ensure your child knows how to report posts and people as well as how to </w:t>
      </w:r>
      <w:proofErr w:type="spellStart"/>
      <w:r w:rsidRPr="00580402">
        <w:rPr>
          <w:rStyle w:val="article-headerintro5"/>
          <w:rFonts w:ascii="Calibri" w:eastAsiaTheme="majorEastAsia" w:hAnsi="Calibri" w:cs="Arial"/>
          <w:b/>
          <w:color w:val="auto"/>
          <w:sz w:val="22"/>
          <w:szCs w:val="22"/>
        </w:rPr>
        <w:t>unfollow</w:t>
      </w:r>
      <w:proofErr w:type="spellEnd"/>
      <w:r w:rsidRPr="00580402">
        <w:rPr>
          <w:rStyle w:val="article-headerintro5"/>
          <w:rFonts w:ascii="Calibri" w:eastAsiaTheme="majorEastAsia" w:hAnsi="Calibri" w:cs="Arial"/>
          <w:b/>
          <w:color w:val="auto"/>
          <w:sz w:val="22"/>
          <w:szCs w:val="22"/>
        </w:rPr>
        <w:t xml:space="preserve"> and block people, delete and turn off comments.  More information can be found here:  </w:t>
      </w:r>
      <w:hyperlink r:id="rId15" w:history="1">
        <w:r w:rsidRPr="00580402">
          <w:rPr>
            <w:rStyle w:val="Hyperlink"/>
            <w:rFonts w:ascii="Calibri" w:hAnsi="Calibri"/>
            <w:sz w:val="22"/>
            <w:szCs w:val="22"/>
          </w:rPr>
          <w:t>https://wellbeing.instagram.com/safety</w:t>
        </w:r>
      </w:hyperlink>
      <w:r w:rsidRPr="00580402">
        <w:rPr>
          <w:rStyle w:val="Hyperlink"/>
          <w:rFonts w:ascii="Calibri" w:hAnsi="Calibri"/>
          <w:sz w:val="22"/>
          <w:szCs w:val="22"/>
        </w:rPr>
        <w:t>.</w:t>
      </w:r>
      <w:r w:rsidRPr="00580402">
        <w:rPr>
          <w:rFonts w:ascii="Calibri" w:hAnsi="Calibri"/>
          <w:sz w:val="22"/>
          <w:szCs w:val="22"/>
        </w:rPr>
        <w:t xml:space="preserve">   </w:t>
      </w:r>
      <w:r w:rsidRPr="00580402">
        <w:rPr>
          <w:rStyle w:val="article-headerintro5"/>
          <w:rFonts w:ascii="Calibri" w:eastAsiaTheme="majorEastAsia" w:hAnsi="Calibri" w:cs="Arial"/>
          <w:color w:val="auto"/>
          <w:sz w:val="22"/>
          <w:szCs w:val="22"/>
        </w:rPr>
        <w:t>You are also able to</w:t>
      </w:r>
      <w:r w:rsidRPr="00580402">
        <w:rPr>
          <w:rStyle w:val="article-headerintro5"/>
          <w:rFonts w:ascii="Calibri" w:eastAsiaTheme="majorEastAsia" w:hAnsi="Calibri" w:cs="Arial"/>
          <w:b/>
          <w:color w:val="auto"/>
          <w:sz w:val="22"/>
          <w:szCs w:val="22"/>
        </w:rPr>
        <w:t xml:space="preserve"> </w:t>
      </w:r>
      <w:r w:rsidRPr="00580402">
        <w:rPr>
          <w:rFonts w:ascii="Calibri" w:hAnsi="Calibri"/>
          <w:sz w:val="22"/>
          <w:szCs w:val="22"/>
        </w:rPr>
        <w:t>report photos, videos, comments or profiles that are bullying or</w:t>
      </w:r>
      <w:r>
        <w:rPr>
          <w:rFonts w:ascii="Calibri" w:hAnsi="Calibri"/>
          <w:sz w:val="22"/>
          <w:szCs w:val="22"/>
        </w:rPr>
        <w:t xml:space="preserve"> harassing via </w:t>
      </w:r>
      <w:proofErr w:type="spellStart"/>
      <w:r>
        <w:rPr>
          <w:rFonts w:ascii="Calibri" w:hAnsi="Calibri"/>
          <w:sz w:val="22"/>
          <w:szCs w:val="22"/>
        </w:rPr>
        <w:t>Instagram’s</w:t>
      </w:r>
      <w:proofErr w:type="spellEnd"/>
      <w:r>
        <w:rPr>
          <w:rFonts w:ascii="Calibri" w:hAnsi="Calibri"/>
          <w:sz w:val="22"/>
          <w:szCs w:val="22"/>
        </w:rPr>
        <w:t xml:space="preserve"> help centre.  </w:t>
      </w:r>
    </w:p>
    <w:p w:rsidR="00580402" w:rsidRDefault="00580402" w:rsidP="00580402"/>
    <w:p w:rsidR="00580402" w:rsidRDefault="00580402" w:rsidP="00580402">
      <w:pPr>
        <w:rPr>
          <w:rFonts w:ascii="Calibri" w:hAnsi="Calibri"/>
          <w:sz w:val="22"/>
          <w:szCs w:val="22"/>
        </w:rPr>
      </w:pPr>
      <w:r>
        <w:rPr>
          <w:rFonts w:ascii="Calibri" w:hAnsi="Calibri"/>
          <w:sz w:val="22"/>
          <w:szCs w:val="22"/>
          <w:lang/>
        </w:rPr>
        <w:t xml:space="preserve">Make sure your child understands that there is a risk that content they upload can never be removed (other users can screenshot it for example) so they must only share content that they are comfortable with you seeing.  </w:t>
      </w:r>
      <w:r>
        <w:rPr>
          <w:rFonts w:ascii="Calibri" w:hAnsi="Calibri"/>
          <w:sz w:val="22"/>
          <w:szCs w:val="22"/>
        </w:rPr>
        <w:t>Ensure that they know that they should talk to you or another trusted adult if they have any concerns.</w:t>
      </w:r>
    </w:p>
    <w:p w:rsidR="00580402" w:rsidRDefault="00580402" w:rsidP="00580402">
      <w:pPr>
        <w:textAlignment w:val="baseline"/>
        <w:rPr>
          <w:rFonts w:ascii="Calibri" w:eastAsia="Times New Roman" w:hAnsi="Calibri"/>
          <w:color w:val="595959" w:themeColor="text1" w:themeTint="A6"/>
          <w:sz w:val="22"/>
        </w:rPr>
      </w:pPr>
      <w:r>
        <w:rPr>
          <w:noProof/>
          <w:lang w:val="en-GB" w:eastAsia="en-GB"/>
        </w:rPr>
        <w:drawing>
          <wp:anchor distT="0" distB="0" distL="114300" distR="114300" simplePos="0" relativeHeight="251711488" behindDoc="0" locked="0" layoutInCell="1" allowOverlap="1">
            <wp:simplePos x="0" y="0"/>
            <wp:positionH relativeFrom="column">
              <wp:posOffset>2085975</wp:posOffset>
            </wp:positionH>
            <wp:positionV relativeFrom="paragraph">
              <wp:posOffset>3338195</wp:posOffset>
            </wp:positionV>
            <wp:extent cx="933450"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04875"/>
                    </a:xfrm>
                    <a:prstGeom prst="rect">
                      <a:avLst/>
                    </a:prstGeom>
                    <a:noFill/>
                  </pic:spPr>
                </pic:pic>
              </a:graphicData>
            </a:graphic>
          </wp:anchor>
        </w:drawing>
      </w:r>
    </w:p>
    <w:p w:rsidR="00580402" w:rsidRDefault="00C67A1E" w:rsidP="00580402">
      <w:pPr>
        <w:textAlignment w:val="baseline"/>
        <w:rPr>
          <w:rFonts w:ascii="Calibri" w:eastAsia="Times New Roman" w:hAnsi="Calibri"/>
          <w:sz w:val="22"/>
        </w:rPr>
      </w:pPr>
      <w:r w:rsidRPr="00C67A1E">
        <w:rPr>
          <w:noProof/>
          <w:lang w:val="en-GB" w:eastAsia="en-GB"/>
        </w:rPr>
        <w:lastRenderedPageBreak/>
        <w:pict>
          <v:roundrect id="AutoShape 8" o:spid="_x0000_s1028" style="position:absolute;margin-left:353.2pt;margin-top:0;width:207.05pt;height:649.1pt;flip:x;z-index:-251600896;visibility:visible;mso-wrap-distance-top:7.2pt;mso-wrap-distance-bottom:7.2pt;mso-position-horizontal-relative:page;mso-position-vertical-relative:margin;mso-height-relative:margin" arcsize="10923f" wrapcoords="2974 0 2348 25 704 325 470 524 0 799 -78 1174 -78 20376 0 20776 626 21175 704 21275 2426 21575 2974 21575 18548 21575 19096 21575 20817 21275 20896 21175 21522 20776 21600 20376 21600 1174 21522 799 21052 524 20896 325 19174 25 18548 0 29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" o:allowincell="f" fillcolor="#92d050" stroked="f">
            <v:textbox inset="2mm,2mm,2mm,2mm">
              <w:txbxContent>
                <w:p w:rsidR="00580402" w:rsidRDefault="00580402" w:rsidP="00580402">
                  <w:pPr>
                    <w:textAlignment w:val="baseline"/>
                    <w:rPr>
                      <w:rStyle w:val="spelle"/>
                      <w:rFonts w:ascii="Calibri" w:hAnsi="Calibri"/>
                      <w:b/>
                      <w:color w:val="FFFFFF" w:themeColor="background1"/>
                      <w:sz w:val="36"/>
                      <w:szCs w:val="36"/>
                    </w:rPr>
                  </w:pPr>
                  <w:r>
                    <w:rPr>
                      <w:rStyle w:val="spelle"/>
                      <w:rFonts w:ascii="Calibri" w:hAnsi="Calibri"/>
                      <w:b/>
                      <w:color w:val="FFFFFF" w:themeColor="background1"/>
                      <w:sz w:val="36"/>
                      <w:szCs w:val="36"/>
                    </w:rPr>
                    <w:t>What games are your children playing?</w:t>
                  </w:r>
                </w:p>
                <w:p w:rsidR="00580402" w:rsidRDefault="00580402" w:rsidP="00580402">
                  <w:pPr>
                    <w:textAlignment w:val="baseline"/>
                    <w:rPr>
                      <w:rStyle w:val="spelle"/>
                      <w:rFonts w:ascii="Comic Sans MS" w:hAnsi="Comic Sans MS"/>
                      <w:color w:val="000000"/>
                      <w:sz w:val="22"/>
                      <w:szCs w:val="22"/>
                    </w:rPr>
                  </w:pPr>
                </w:p>
                <w:p w:rsidR="00580402" w:rsidRDefault="00580402" w:rsidP="00580402">
                  <w:pPr>
                    <w:textAlignment w:val="baseline"/>
                    <w:rPr>
                      <w:rStyle w:val="spelle"/>
                      <w:rFonts w:ascii="Calibri" w:hAnsi="Calibri"/>
                      <w:sz w:val="22"/>
                      <w:szCs w:val="22"/>
                    </w:rPr>
                  </w:pPr>
                  <w:r>
                    <w:rPr>
                      <w:rStyle w:val="spelle"/>
                      <w:rFonts w:ascii="Calibri" w:hAnsi="Calibri"/>
                      <w:sz w:val="22"/>
                      <w:szCs w:val="22"/>
                    </w:rPr>
                    <w:t>Children often ask to play games that they’ve heard about or that their friends are playing but are they really appropriate?  It is really important to research games that they ask to play before you say yes, for example, check the age/PEGI rating, does it include a chat facility, does it have any parental controls and can you play the game first to see what it entails?</w:t>
                  </w:r>
                </w:p>
                <w:p w:rsidR="00580402" w:rsidRDefault="00580402" w:rsidP="00580402">
                  <w:pPr>
                    <w:textAlignment w:val="baseline"/>
                    <w:rPr>
                      <w:rStyle w:val="spelle"/>
                      <w:rFonts w:ascii="Calibri" w:hAnsi="Calibri"/>
                      <w:sz w:val="18"/>
                      <w:szCs w:val="22"/>
                    </w:rPr>
                  </w:pPr>
                </w:p>
                <w:p w:rsidR="00580402" w:rsidRDefault="00580402" w:rsidP="00580402">
                  <w:pPr>
                    <w:textAlignment w:val="baseline"/>
                    <w:rPr>
                      <w:rStyle w:val="spelle"/>
                      <w:rFonts w:ascii="Calibri" w:hAnsi="Calibri"/>
                      <w:sz w:val="22"/>
                      <w:szCs w:val="22"/>
                    </w:rPr>
                  </w:pPr>
                  <w:r>
                    <w:rPr>
                      <w:rStyle w:val="spelle"/>
                      <w:rFonts w:ascii="Calibri" w:hAnsi="Calibri"/>
                      <w:sz w:val="22"/>
                      <w:szCs w:val="22"/>
                    </w:rPr>
                    <w:t>Here are some examples of games that we’ve heard primary aged children are playing when in fact they are too young to:</w:t>
                  </w:r>
                </w:p>
                <w:p w:rsidR="00580402" w:rsidRDefault="00580402" w:rsidP="00580402">
                  <w:pPr>
                    <w:textAlignment w:val="baseline"/>
                    <w:rPr>
                      <w:rStyle w:val="spelle"/>
                      <w:rFonts w:ascii="Calibri" w:hAnsi="Calibri"/>
                      <w:sz w:val="22"/>
                      <w:szCs w:val="22"/>
                    </w:rPr>
                  </w:pPr>
                  <w:r>
                    <w:rPr>
                      <w:rStyle w:val="spelle"/>
                      <w:rFonts w:ascii="Calibri" w:hAnsi="Calibri"/>
                      <w:sz w:val="18"/>
                      <w:szCs w:val="22"/>
                    </w:rPr>
                    <w:t xml:space="preserve"> </w:t>
                  </w:r>
                  <w:r>
                    <w:rPr>
                      <w:rStyle w:val="spelle"/>
                      <w:rFonts w:ascii="Calibri" w:hAnsi="Calibri"/>
                      <w:sz w:val="22"/>
                      <w:szCs w:val="22"/>
                    </w:rPr>
                    <w:t xml:space="preserve"> </w:t>
                  </w:r>
                </w:p>
                <w:p w:rsidR="00580402" w:rsidRDefault="00580402" w:rsidP="00580402">
                  <w:pPr>
                    <w:textAlignment w:val="baseline"/>
                    <w:rPr>
                      <w:rStyle w:val="spelle"/>
                      <w:rFonts w:ascii="Calibri" w:hAnsi="Calibri"/>
                      <w:b/>
                      <w:szCs w:val="22"/>
                    </w:rPr>
                  </w:pPr>
                  <w:proofErr w:type="spellStart"/>
                  <w:r>
                    <w:rPr>
                      <w:rStyle w:val="spelle"/>
                      <w:rFonts w:ascii="Calibri" w:hAnsi="Calibri"/>
                      <w:b/>
                      <w:szCs w:val="22"/>
                    </w:rPr>
                    <w:t>SlenderMan</w:t>
                  </w:r>
                  <w:proofErr w:type="spellEnd"/>
                </w:p>
                <w:p w:rsidR="00580402" w:rsidRDefault="00580402" w:rsidP="00580402">
                  <w:pPr>
                    <w:textAlignment w:val="baseline"/>
                    <w:rPr>
                      <w:rStyle w:val="spelle"/>
                      <w:rFonts w:ascii="Calibri" w:hAnsi="Calibri"/>
                      <w:b/>
                      <w:sz w:val="22"/>
                      <w:szCs w:val="22"/>
                    </w:rPr>
                  </w:pPr>
                  <w:r>
                    <w:rPr>
                      <w:rStyle w:val="spelle"/>
                      <w:rFonts w:ascii="Calibri" w:hAnsi="Calibri"/>
                      <w:b/>
                      <w:sz w:val="22"/>
                      <w:szCs w:val="22"/>
                    </w:rPr>
                    <w:t>Most versions 12+</w:t>
                  </w:r>
                </w:p>
                <w:p w:rsidR="00580402" w:rsidRDefault="00580402" w:rsidP="00580402">
                  <w:pPr>
                    <w:textAlignment w:val="baseline"/>
                    <w:rPr>
                      <w:rStyle w:val="spelle"/>
                      <w:rFonts w:ascii="Calibri" w:hAnsi="Calibri"/>
                      <w:b/>
                      <w:sz w:val="18"/>
                      <w:szCs w:val="22"/>
                    </w:rPr>
                  </w:pPr>
                </w:p>
                <w:p w:rsidR="00580402" w:rsidRDefault="00580402" w:rsidP="00580402">
                  <w:pPr>
                    <w:textAlignment w:val="baseline"/>
                  </w:pPr>
                  <w:r>
                    <w:rPr>
                      <w:rFonts w:ascii="Calibri" w:hAnsi="Calibri"/>
                      <w:b/>
                      <w:szCs w:val="22"/>
                    </w:rPr>
                    <w:t>SCP Containment Breach</w:t>
                  </w:r>
                </w:p>
                <w:p w:rsidR="00580402" w:rsidRDefault="00580402" w:rsidP="00580402">
                  <w:pPr>
                    <w:textAlignment w:val="baseline"/>
                    <w:rPr>
                      <w:rStyle w:val="spelle"/>
                      <w:sz w:val="22"/>
                    </w:rPr>
                  </w:pPr>
                  <w:r>
                    <w:rPr>
                      <w:rStyle w:val="spelle"/>
                      <w:rFonts w:ascii="Calibri" w:hAnsi="Calibri"/>
                      <w:b/>
                      <w:sz w:val="22"/>
                      <w:szCs w:val="22"/>
                    </w:rPr>
                    <w:t>PEGI rating 16+</w:t>
                  </w:r>
                </w:p>
                <w:p w:rsidR="00580402" w:rsidRDefault="00580402" w:rsidP="00580402">
                  <w:pPr>
                    <w:textAlignment w:val="baseline"/>
                  </w:pPr>
                  <w:r>
                    <w:rPr>
                      <w:rFonts w:ascii="Calibri" w:hAnsi="Calibri"/>
                      <w:sz w:val="22"/>
                      <w:szCs w:val="22"/>
                    </w:rPr>
                    <w:t>Free survival horror game</w:t>
                  </w:r>
                </w:p>
                <w:p w:rsidR="00580402" w:rsidRDefault="00580402" w:rsidP="00580402">
                  <w:pPr>
                    <w:textAlignment w:val="baseline"/>
                    <w:rPr>
                      <w:rFonts w:ascii="Calibri" w:hAnsi="Calibri"/>
                      <w:sz w:val="18"/>
                      <w:szCs w:val="22"/>
                    </w:rPr>
                  </w:pPr>
                </w:p>
                <w:p w:rsidR="00580402" w:rsidRDefault="00580402" w:rsidP="00580402">
                  <w:pPr>
                    <w:textAlignment w:val="baseline"/>
                    <w:rPr>
                      <w:rFonts w:ascii="Calibri" w:hAnsi="Calibri"/>
                      <w:b/>
                      <w:szCs w:val="22"/>
                    </w:rPr>
                  </w:pPr>
                  <w:proofErr w:type="spellStart"/>
                  <w:r>
                    <w:rPr>
                      <w:rFonts w:ascii="Calibri" w:hAnsi="Calibri"/>
                      <w:b/>
                      <w:szCs w:val="22"/>
                    </w:rPr>
                    <w:t>Overwatch</w:t>
                  </w:r>
                  <w:proofErr w:type="spellEnd"/>
                </w:p>
                <w:p w:rsidR="00580402" w:rsidRDefault="00580402" w:rsidP="00580402">
                  <w:pPr>
                    <w:textAlignment w:val="baseline"/>
                    <w:rPr>
                      <w:rStyle w:val="spelle"/>
                      <w:sz w:val="22"/>
                    </w:rPr>
                  </w:pPr>
                  <w:r>
                    <w:rPr>
                      <w:rStyle w:val="spelle"/>
                      <w:rFonts w:ascii="Calibri" w:hAnsi="Calibri"/>
                      <w:b/>
                      <w:sz w:val="22"/>
                      <w:szCs w:val="22"/>
                    </w:rPr>
                    <w:t>PEGI rating 12+</w:t>
                  </w:r>
                </w:p>
                <w:p w:rsidR="00580402" w:rsidRDefault="00580402" w:rsidP="00580402">
                  <w:pPr>
                    <w:textAlignment w:val="baseline"/>
                    <w:rPr>
                      <w:rStyle w:val="spelle"/>
                      <w:rFonts w:ascii="Calibri" w:hAnsi="Calibri"/>
                      <w:b/>
                      <w:sz w:val="22"/>
                      <w:szCs w:val="22"/>
                    </w:rPr>
                  </w:pPr>
                  <w:r>
                    <w:rPr>
                      <w:rFonts w:ascii="Calibri" w:hAnsi="Calibri" w:cs="Arial"/>
                      <w:sz w:val="22"/>
                      <w:szCs w:val="22"/>
                    </w:rPr>
                    <w:t>Team-based shooter</w:t>
                  </w:r>
                </w:p>
                <w:p w:rsidR="00580402" w:rsidRDefault="00580402" w:rsidP="00580402">
                  <w:pPr>
                    <w:textAlignment w:val="baseline"/>
                    <w:rPr>
                      <w:rFonts w:cs="Arial"/>
                      <w:i/>
                      <w:sz w:val="18"/>
                      <w:lang/>
                    </w:rPr>
                  </w:pPr>
                </w:p>
                <w:p w:rsidR="00580402" w:rsidRDefault="00580402" w:rsidP="00580402">
                  <w:pPr>
                    <w:textAlignment w:val="baseline"/>
                    <w:rPr>
                      <w:rFonts w:ascii="Calibri" w:hAnsi="Calibri"/>
                      <w:b/>
                      <w:szCs w:val="22"/>
                    </w:rPr>
                  </w:pPr>
                  <w:r>
                    <w:rPr>
                      <w:rFonts w:ascii="Calibri" w:hAnsi="Calibri"/>
                      <w:b/>
                      <w:szCs w:val="22"/>
                    </w:rPr>
                    <w:t>Call of Duty</w:t>
                  </w:r>
                </w:p>
                <w:p w:rsidR="00580402" w:rsidRDefault="00580402" w:rsidP="00580402">
                  <w:pPr>
                    <w:textAlignment w:val="baseline"/>
                    <w:rPr>
                      <w:rStyle w:val="spelle"/>
                      <w:sz w:val="22"/>
                    </w:rPr>
                  </w:pPr>
                  <w:r>
                    <w:rPr>
                      <w:rStyle w:val="spelle"/>
                      <w:rFonts w:ascii="Calibri" w:hAnsi="Calibri"/>
                      <w:b/>
                      <w:sz w:val="22"/>
                      <w:szCs w:val="22"/>
                    </w:rPr>
                    <w:t>PEGI rating 16+ or 18+</w:t>
                  </w:r>
                </w:p>
                <w:p w:rsidR="00580402" w:rsidRDefault="00580402" w:rsidP="00580402">
                  <w:pPr>
                    <w:textAlignment w:val="baseline"/>
                    <w:rPr>
                      <w:rStyle w:val="spelle"/>
                      <w:rFonts w:ascii="Calibri" w:hAnsi="Calibri"/>
                      <w:sz w:val="22"/>
                      <w:szCs w:val="22"/>
                    </w:rPr>
                  </w:pPr>
                  <w:r>
                    <w:rPr>
                      <w:rStyle w:val="spelle"/>
                      <w:rFonts w:ascii="Calibri" w:hAnsi="Calibri"/>
                      <w:sz w:val="22"/>
                      <w:szCs w:val="22"/>
                    </w:rPr>
                    <w:t>Warfare game</w:t>
                  </w:r>
                </w:p>
                <w:p w:rsidR="00580402" w:rsidRDefault="00580402" w:rsidP="00580402">
                  <w:pPr>
                    <w:jc w:val="both"/>
                    <w:textAlignment w:val="baseline"/>
                    <w:rPr>
                      <w:rStyle w:val="spelle"/>
                      <w:rFonts w:ascii="Calibri" w:hAnsi="Calibri"/>
                      <w:b/>
                      <w:sz w:val="18"/>
                      <w:szCs w:val="22"/>
                    </w:rPr>
                  </w:pPr>
                </w:p>
                <w:p w:rsidR="00580402" w:rsidRDefault="00580402" w:rsidP="00580402">
                  <w:pPr>
                    <w:textAlignment w:val="baseline"/>
                  </w:pPr>
                  <w:r>
                    <w:rPr>
                      <w:rFonts w:ascii="Calibri" w:hAnsi="Calibri"/>
                      <w:b/>
                      <w:szCs w:val="22"/>
                    </w:rPr>
                    <w:t>Assassin’s Creed</w:t>
                  </w:r>
                </w:p>
                <w:p w:rsidR="00580402" w:rsidRDefault="00580402" w:rsidP="00580402">
                  <w:pPr>
                    <w:textAlignment w:val="baseline"/>
                    <w:rPr>
                      <w:rStyle w:val="spelle"/>
                      <w:sz w:val="22"/>
                    </w:rPr>
                  </w:pPr>
                  <w:r>
                    <w:rPr>
                      <w:rStyle w:val="spelle"/>
                      <w:rFonts w:ascii="Calibri" w:hAnsi="Calibri"/>
                      <w:b/>
                      <w:sz w:val="22"/>
                      <w:szCs w:val="22"/>
                    </w:rPr>
                    <w:t>PEGI rating 18+</w:t>
                  </w:r>
                </w:p>
                <w:p w:rsidR="00580402" w:rsidRDefault="00580402" w:rsidP="00580402">
                  <w:pPr>
                    <w:textAlignment w:val="baseline"/>
                  </w:pPr>
                  <w:r>
                    <w:rPr>
                      <w:rStyle w:val="spelle"/>
                      <w:rFonts w:ascii="Calibri" w:hAnsi="Calibri"/>
                      <w:sz w:val="22"/>
                      <w:szCs w:val="22"/>
                    </w:rPr>
                    <w:t>Action Adventure game</w:t>
                  </w:r>
                </w:p>
                <w:p w:rsidR="00580402" w:rsidRDefault="00580402" w:rsidP="00580402">
                  <w:pPr>
                    <w:textAlignment w:val="baseline"/>
                    <w:rPr>
                      <w:rFonts w:ascii="Calibri" w:hAnsi="Calibri"/>
                      <w:sz w:val="22"/>
                      <w:szCs w:val="22"/>
                    </w:rPr>
                  </w:pPr>
                </w:p>
                <w:p w:rsidR="00580402" w:rsidRDefault="00580402" w:rsidP="00580402">
                  <w:pPr>
                    <w:textAlignment w:val="baseline"/>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has a designated area to cover Gaming and includes </w:t>
                  </w:r>
                  <w:r>
                    <w:rPr>
                      <w:rFonts w:ascii="Calibri" w:hAnsi="Calibri"/>
                      <w:sz w:val="22"/>
                      <w:szCs w:val="22"/>
                      <w:lang/>
                    </w:rPr>
                    <w:t>what you need to know about gaming and how you can support your child based on their age:</w:t>
                  </w:r>
                </w:p>
                <w:p w:rsidR="00580402" w:rsidRDefault="00C67A1E" w:rsidP="00580402">
                  <w:pPr>
                    <w:pStyle w:val="Default"/>
                    <w:rPr>
                      <w:rFonts w:ascii="Calibri" w:hAnsi="Calibri"/>
                      <w:color w:val="FFFFFF" w:themeColor="background1"/>
                      <w:sz w:val="22"/>
                      <w:szCs w:val="22"/>
                    </w:rPr>
                  </w:pPr>
                  <w:hyperlink r:id="rId17" w:history="1">
                    <w:r w:rsidR="00580402">
                      <w:rPr>
                        <w:rStyle w:val="Hyperlink"/>
                        <w:rFonts w:ascii="Calibri" w:hAnsi="Calibri"/>
                        <w:sz w:val="22"/>
                        <w:szCs w:val="22"/>
                      </w:rPr>
                      <w:t>https://www.childnet.com/parents-and-carers/hot-topics/gaming</w:t>
                    </w:r>
                  </w:hyperlink>
                  <w:r w:rsidR="00580402">
                    <w:rPr>
                      <w:rFonts w:ascii="Calibri" w:hAnsi="Calibri"/>
                      <w:color w:val="FFFFFF" w:themeColor="background1"/>
                      <w:sz w:val="22"/>
                      <w:szCs w:val="22"/>
                    </w:rPr>
                    <w:t xml:space="preserve"> </w:t>
                  </w:r>
                </w:p>
              </w:txbxContent>
            </v:textbox>
            <w10:wrap type="tight" anchorx="page" anchory="margin"/>
          </v:roundrect>
        </w:pict>
      </w:r>
      <w:r w:rsidRPr="00C67A1E">
        <w:rPr>
          <w:noProof/>
          <w:lang w:val="en-GB" w:eastAsia="en-GB"/>
        </w:rPr>
        <w:pict>
          <v:roundrect id="Rounded Rectangle 12" o:spid="_x0000_s1029" style="position:absolute;margin-left:-3.75pt;margin-top:.05pt;width:290.25pt;height:42pt;z-index:2517135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" fillcolor="#00b0f0" stroked="f">
            <v:stroke joinstyle="miter"/>
            <v:textbox>
              <w:txbxContent>
                <w:p w:rsidR="00580402" w:rsidRDefault="00580402" w:rsidP="00580402">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YouTube</w:t>
                  </w:r>
                </w:p>
              </w:txbxContent>
            </v:textbox>
          </v:roundrect>
        </w:pict>
      </w:r>
    </w:p>
    <w:p w:rsidR="00580402" w:rsidRDefault="00580402" w:rsidP="00580402">
      <w:pPr>
        <w:textAlignment w:val="baseline"/>
        <w:rPr>
          <w:rFonts w:ascii="Calibri" w:eastAsia="Times New Roman" w:hAnsi="Calibri"/>
          <w:sz w:val="22"/>
        </w:rPr>
      </w:pPr>
    </w:p>
    <w:p w:rsidR="00580402" w:rsidRDefault="00580402" w:rsidP="00580402">
      <w:pPr>
        <w:textAlignment w:val="baseline"/>
        <w:rPr>
          <w:rFonts w:ascii="Calibri" w:eastAsia="Times New Roman" w:hAnsi="Calibri"/>
          <w:color w:val="595959" w:themeColor="text1" w:themeTint="A6"/>
          <w:sz w:val="22"/>
        </w:rPr>
      </w:pPr>
    </w:p>
    <w:p w:rsidR="00580402" w:rsidRDefault="00580402" w:rsidP="00580402">
      <w:pPr>
        <w:pStyle w:val="PlainText"/>
        <w:rPr>
          <w:sz w:val="10"/>
        </w:rPr>
      </w:pPr>
    </w:p>
    <w:p w:rsidR="00580402" w:rsidRDefault="00580402" w:rsidP="00580402">
      <w:pPr>
        <w:pStyle w:val="PlainText"/>
      </w:pPr>
      <w:r>
        <w:rPr>
          <w:b/>
        </w:rPr>
        <w:t>You should be 13+ to use YouTube.</w:t>
      </w:r>
      <w:r>
        <w:t xml:space="preserve">  Lots of inappropriate content can be found on YouTube and it relies heavily on users flagging content that violates the terms and conditions of their service.  What can you do to make it safer for your children?</w:t>
      </w:r>
    </w:p>
    <w:p w:rsidR="00580402" w:rsidRDefault="00580402" w:rsidP="00580402">
      <w:pPr>
        <w:pStyle w:val="PlainText"/>
        <w:numPr>
          <w:ilvl w:val="0"/>
          <w:numId w:val="49"/>
        </w:numPr>
      </w:pPr>
      <w:r>
        <w:t xml:space="preserve">Turn on Restricted mode – </w:t>
      </w:r>
      <w:r>
        <w:rPr>
          <w:lang/>
        </w:rPr>
        <w:t>this mode restricts the availability of mature content.</w:t>
      </w:r>
    </w:p>
    <w:p w:rsidR="00580402" w:rsidRDefault="00580402" w:rsidP="00580402">
      <w:pPr>
        <w:pStyle w:val="PlainText"/>
        <w:numPr>
          <w:ilvl w:val="0"/>
          <w:numId w:val="49"/>
        </w:numPr>
      </w:pPr>
      <w:r>
        <w:t>Sit with your child and see what they are watching.</w:t>
      </w:r>
    </w:p>
    <w:p w:rsidR="00580402" w:rsidRDefault="00580402" w:rsidP="00580402">
      <w:pPr>
        <w:pStyle w:val="PlainText"/>
        <w:numPr>
          <w:ilvl w:val="0"/>
          <w:numId w:val="49"/>
        </w:numPr>
      </w:pPr>
      <w:r>
        <w:t>Ensure your child knows how to report content.</w:t>
      </w:r>
    </w:p>
    <w:p w:rsidR="00580402" w:rsidRDefault="00580402" w:rsidP="00580402">
      <w:pPr>
        <w:pStyle w:val="PlainText"/>
        <w:numPr>
          <w:ilvl w:val="0"/>
          <w:numId w:val="49"/>
        </w:numPr>
      </w:pPr>
      <w:r>
        <w:t>Make sure your child understands that they can talk to you if they see anything upsetting online.</w:t>
      </w:r>
    </w:p>
    <w:p w:rsidR="00580402" w:rsidRDefault="00580402" w:rsidP="00580402">
      <w:pPr>
        <w:pStyle w:val="PlainText"/>
        <w:rPr>
          <w:sz w:val="16"/>
        </w:rPr>
      </w:pPr>
    </w:p>
    <w:p w:rsidR="00580402" w:rsidRDefault="00580402" w:rsidP="00580402">
      <w:pPr>
        <w:pStyle w:val="PlainText"/>
      </w:pPr>
      <w:r>
        <w:t xml:space="preserve">YouTube Kids is also available with the option to select the shows you prefer your child to watch, however inappropriate content has also been found on here too. Services such as Netflix, Amazon Prime and BBC </w:t>
      </w:r>
      <w:proofErr w:type="spellStart"/>
      <w:r>
        <w:t>iPlayerKids</w:t>
      </w:r>
      <w:proofErr w:type="spellEnd"/>
      <w:r>
        <w:t xml:space="preserve"> are a great alternative containing lots of children’s programmes.</w:t>
      </w:r>
    </w:p>
    <w:p w:rsidR="00580402" w:rsidRDefault="00580402" w:rsidP="00580402">
      <w:pPr>
        <w:pStyle w:val="PlainText"/>
        <w:rPr>
          <w:rFonts w:eastAsia="Times New Roman"/>
          <w:sz w:val="16"/>
        </w:rPr>
      </w:pPr>
    </w:p>
    <w:p w:rsidR="00580402" w:rsidRDefault="00580402" w:rsidP="00580402">
      <w:pPr>
        <w:textAlignment w:val="baseline"/>
        <w:rPr>
          <w:rFonts w:ascii="Calibri" w:eastAsia="Times New Roman" w:hAnsi="Calibri"/>
          <w:sz w:val="22"/>
        </w:rPr>
      </w:pPr>
      <w:r>
        <w:rPr>
          <w:rFonts w:ascii="Calibri" w:eastAsia="Times New Roman" w:hAnsi="Calibri"/>
          <w:noProof/>
          <w:sz w:val="22"/>
          <w:lang w:val="en-GB" w:eastAsia="en-GB"/>
        </w:rPr>
        <w:drawing>
          <wp:inline distT="0" distB="0" distL="0" distR="0">
            <wp:extent cx="3581400" cy="1438275"/>
            <wp:effectExtent l="0" t="0" r="0" b="0"/>
            <wp:docPr id="2" name="Picture 2" descr="child-118346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d-1183465_64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5381" r="20267" b="6352"/>
                    <a:stretch>
                      <a:fillRect/>
                    </a:stretch>
                  </pic:blipFill>
                  <pic:spPr bwMode="auto">
                    <a:xfrm>
                      <a:off x="0" y="0"/>
                      <a:ext cx="3581400" cy="1438275"/>
                    </a:xfrm>
                    <a:prstGeom prst="rect">
                      <a:avLst/>
                    </a:prstGeom>
                    <a:noFill/>
                    <a:ln>
                      <a:noFill/>
                    </a:ln>
                  </pic:spPr>
                </pic:pic>
              </a:graphicData>
            </a:graphic>
          </wp:inline>
        </w:drawing>
      </w:r>
    </w:p>
    <w:p w:rsidR="00580402" w:rsidRDefault="00C67A1E" w:rsidP="00580402">
      <w:pPr>
        <w:textAlignment w:val="baseline"/>
        <w:rPr>
          <w:rFonts w:ascii="Calibri" w:eastAsia="Times New Roman" w:hAnsi="Calibri"/>
          <w:sz w:val="22"/>
        </w:rPr>
      </w:pPr>
      <w:r w:rsidRPr="00C67A1E">
        <w:rPr>
          <w:noProof/>
          <w:lang w:val="en-GB" w:eastAsia="en-GB"/>
        </w:rPr>
        <w:pict>
          <v:roundrect id="Rounded Rectangle 10" o:spid="_x0000_s1030" style="position:absolute;margin-left:0;margin-top:10.9pt;width:290.25pt;height:42pt;z-index:25171660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" fillcolor="#00b0f0" stroked="f">
            <v:stroke joinstyle="miter"/>
            <v:textbox>
              <w:txbxContent>
                <w:p w:rsidR="00580402" w:rsidRDefault="00580402" w:rsidP="00580402">
                  <w:pPr>
                    <w:pStyle w:val="NormalWeb"/>
                    <w:jc w:val="right"/>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WhatsApp</w:t>
                  </w:r>
                  <w:proofErr w:type="spellEnd"/>
                  <w:r>
                    <w:rPr>
                      <w:rFonts w:ascii="Calibri" w:hAnsi="Calibri" w:cs="Arial"/>
                      <w:b/>
                      <w:bCs/>
                      <w:color w:val="FFFFFF" w:themeColor="background1"/>
                      <w:spacing w:val="-6"/>
                      <w:sz w:val="44"/>
                      <w:szCs w:val="46"/>
                    </w:rPr>
                    <w:t xml:space="preserve"> – group messaging</w:t>
                  </w:r>
                </w:p>
              </w:txbxContent>
            </v:textbox>
          </v:roundrect>
        </w:pict>
      </w:r>
    </w:p>
    <w:p w:rsidR="00580402" w:rsidRDefault="00580402" w:rsidP="00580402">
      <w:pPr>
        <w:textAlignment w:val="baseline"/>
        <w:rPr>
          <w:rFonts w:ascii="Calibri" w:eastAsia="Times New Roman" w:hAnsi="Calibri"/>
          <w:sz w:val="22"/>
        </w:rPr>
      </w:pPr>
    </w:p>
    <w:p w:rsidR="00580402" w:rsidRDefault="00580402" w:rsidP="00580402">
      <w:pPr>
        <w:textAlignment w:val="baseline"/>
        <w:rPr>
          <w:rFonts w:ascii="Calibri" w:eastAsia="Times New Roman" w:hAnsi="Calibri"/>
          <w:sz w:val="22"/>
        </w:rPr>
      </w:pPr>
    </w:p>
    <w:p w:rsidR="00580402" w:rsidRDefault="00580402" w:rsidP="00580402">
      <w:pPr>
        <w:textAlignment w:val="baseline"/>
        <w:rPr>
          <w:rFonts w:ascii="Calibri" w:eastAsia="Times New Roman" w:hAnsi="Calibri"/>
          <w:sz w:val="22"/>
        </w:rPr>
      </w:pPr>
    </w:p>
    <w:p w:rsidR="00580402" w:rsidRDefault="00580402" w:rsidP="00580402">
      <w:pPr>
        <w:textAlignment w:val="baseline"/>
        <w:rPr>
          <w:rFonts w:ascii="Calibri" w:hAnsi="Calibri" w:cs="Segoe UI"/>
          <w:b/>
          <w:szCs w:val="22"/>
          <w:lang/>
        </w:rPr>
      </w:pPr>
      <w:r>
        <w:rPr>
          <w:rFonts w:ascii="Calibri" w:hAnsi="Calibri" w:cs="Segoe UI"/>
          <w:b/>
          <w:szCs w:val="22"/>
          <w:lang/>
        </w:rPr>
        <w:t xml:space="preserve">You must be at least 16 years old to register for and use </w:t>
      </w:r>
      <w:proofErr w:type="spellStart"/>
      <w:r>
        <w:rPr>
          <w:rFonts w:ascii="Calibri" w:hAnsi="Calibri" w:cs="Segoe UI"/>
          <w:b/>
          <w:szCs w:val="22"/>
          <w:lang/>
        </w:rPr>
        <w:t>WhatsApp</w:t>
      </w:r>
      <w:proofErr w:type="spellEnd"/>
      <w:r>
        <w:rPr>
          <w:rFonts w:ascii="Calibri" w:hAnsi="Calibri" w:cs="Segoe UI"/>
          <w:b/>
          <w:szCs w:val="22"/>
          <w:lang/>
        </w:rPr>
        <w:t xml:space="preserve">. </w:t>
      </w:r>
    </w:p>
    <w:p w:rsidR="00580402" w:rsidRDefault="00580402" w:rsidP="00580402">
      <w:pPr>
        <w:textAlignment w:val="baseline"/>
        <w:rPr>
          <w:rFonts w:ascii="Calibri" w:eastAsia="Times New Roman" w:hAnsi="Calibri"/>
          <w:sz w:val="16"/>
          <w:szCs w:val="22"/>
        </w:rPr>
      </w:pPr>
    </w:p>
    <w:p w:rsidR="00580402" w:rsidRDefault="00580402" w:rsidP="00580402">
      <w:pPr>
        <w:textAlignment w:val="baseline"/>
        <w:rPr>
          <w:rFonts w:ascii="Calibri" w:eastAsia="Times New Roman" w:hAnsi="Calibri"/>
          <w:sz w:val="22"/>
        </w:rPr>
      </w:pPr>
      <w:proofErr w:type="spellStart"/>
      <w:r>
        <w:rPr>
          <w:rFonts w:ascii="Calibri" w:eastAsia="Times New Roman" w:hAnsi="Calibri"/>
          <w:sz w:val="22"/>
        </w:rPr>
        <w:t>WhatsApp</w:t>
      </w:r>
      <w:proofErr w:type="spellEnd"/>
      <w:r>
        <w:rPr>
          <w:rFonts w:ascii="Calibri" w:eastAsia="Times New Roman" w:hAnsi="Calibri"/>
          <w:sz w:val="22"/>
        </w:rPr>
        <w:t xml:space="preserve"> is a free messaging app that allows you to send messages and videos.  </w:t>
      </w:r>
      <w:proofErr w:type="spellStart"/>
      <w:r>
        <w:rPr>
          <w:rFonts w:ascii="Calibri" w:eastAsia="Times New Roman" w:hAnsi="Calibri"/>
          <w:sz w:val="22"/>
        </w:rPr>
        <w:t>WhatsApp</w:t>
      </w:r>
      <w:proofErr w:type="spellEnd"/>
      <w:r>
        <w:rPr>
          <w:rFonts w:ascii="Calibri" w:eastAsia="Times New Roman" w:hAnsi="Calibri"/>
          <w:sz w:val="22"/>
        </w:rPr>
        <w:t xml:space="preserve"> has a Group chat function which allows up to 256 people to be added.  Groups are set up by one person (who is the admin) and everybody in the group, even if they’re not one of your child’s phone contacts will be able to see all messages sent.  If your child is added to a group with someone they have previously blocked, that person can still </w:t>
      </w:r>
      <w:proofErr w:type="gramStart"/>
      <w:r>
        <w:rPr>
          <w:rFonts w:ascii="Calibri" w:eastAsia="Times New Roman" w:hAnsi="Calibri"/>
          <w:sz w:val="22"/>
        </w:rPr>
        <w:t>see</w:t>
      </w:r>
      <w:proofErr w:type="gramEnd"/>
      <w:r>
        <w:rPr>
          <w:rFonts w:ascii="Calibri" w:eastAsia="Times New Roman" w:hAnsi="Calibri"/>
          <w:sz w:val="22"/>
        </w:rPr>
        <w:t xml:space="preserve"> their messages and send them messages through the group.</w:t>
      </w:r>
    </w:p>
    <w:p w:rsidR="00580402" w:rsidRDefault="00580402" w:rsidP="00580402">
      <w:pPr>
        <w:textAlignment w:val="baseline"/>
        <w:rPr>
          <w:rFonts w:ascii="Calibri" w:eastAsia="Times New Roman" w:hAnsi="Calibri"/>
          <w:sz w:val="16"/>
        </w:rPr>
      </w:pPr>
    </w:p>
    <w:p w:rsidR="00580402" w:rsidRDefault="00580402" w:rsidP="00580402">
      <w:pPr>
        <w:textAlignment w:val="baseline"/>
        <w:rPr>
          <w:rFonts w:ascii="Calibri" w:eastAsia="Times New Roman" w:hAnsi="Calibri"/>
          <w:sz w:val="22"/>
        </w:rPr>
      </w:pPr>
      <w:proofErr w:type="spellStart"/>
      <w:r>
        <w:rPr>
          <w:rFonts w:ascii="Calibri" w:eastAsia="Times New Roman" w:hAnsi="Calibri"/>
          <w:sz w:val="22"/>
        </w:rPr>
        <w:t>WhatsApp</w:t>
      </w:r>
      <w:proofErr w:type="spellEnd"/>
      <w:r>
        <w:rPr>
          <w:rFonts w:ascii="Calibri" w:eastAsia="Times New Roman" w:hAnsi="Calibri"/>
          <w:sz w:val="22"/>
        </w:rPr>
        <w:t xml:space="preserve"> has been used in instances of online bullying, for example sending nasty messages or sharing images of other children without their permission in order to embarrass them.</w:t>
      </w:r>
    </w:p>
    <w:p w:rsidR="00580402" w:rsidRDefault="00580402" w:rsidP="00580402">
      <w:pPr>
        <w:textAlignment w:val="baseline"/>
        <w:rPr>
          <w:rFonts w:ascii="Calibri" w:eastAsia="Times New Roman" w:hAnsi="Calibri"/>
          <w:b/>
          <w:sz w:val="22"/>
        </w:rPr>
      </w:pPr>
      <w:proofErr w:type="spellStart"/>
      <w:r>
        <w:rPr>
          <w:rFonts w:ascii="Calibri" w:eastAsia="Times New Roman" w:hAnsi="Calibri"/>
          <w:b/>
          <w:sz w:val="22"/>
        </w:rPr>
        <w:t>WhatsApp</w:t>
      </w:r>
      <w:proofErr w:type="spellEnd"/>
      <w:r>
        <w:rPr>
          <w:rFonts w:ascii="Calibri" w:eastAsia="Times New Roman" w:hAnsi="Calibri"/>
          <w:b/>
          <w:sz w:val="22"/>
        </w:rPr>
        <w:t xml:space="preserve"> does offer the ability to block and report contacts.</w:t>
      </w:r>
    </w:p>
    <w:p w:rsidR="00580402" w:rsidRDefault="00C67A1E" w:rsidP="00580402">
      <w:pPr>
        <w:textAlignment w:val="baseline"/>
        <w:rPr>
          <w:rFonts w:ascii="Calibri" w:eastAsia="Times New Roman" w:hAnsi="Calibri"/>
          <w:color w:val="595959" w:themeColor="text1" w:themeTint="A6"/>
          <w:sz w:val="22"/>
        </w:rPr>
      </w:pPr>
      <w:r w:rsidRPr="00C67A1E">
        <w:rPr>
          <w:noProof/>
          <w:lang w:val="en-GB" w:eastAsia="en-GB"/>
        </w:rPr>
        <w:lastRenderedPageBreak/>
        <w:pict>
          <v:roundrect id="AutoShape 12" o:spid="_x0000_s1031" style="position:absolute;margin-left:54.7pt;margin-top:-17.3pt;width:212.6pt;height:303.75pt;flip:x;z-index:251720704;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" o:allowincell="f" fillcolor="#f06" stroked="f">
            <v:textbox inset="2mm,2mm,2mm,2mm">
              <w:txbxContent>
                <w:p w:rsidR="00580402" w:rsidRDefault="00580402" w:rsidP="00580402">
                  <w:pPr>
                    <w:rPr>
                      <w:rFonts w:ascii="Calibri" w:hAnsi="Calibri"/>
                      <w:b/>
                      <w:color w:val="FFFFFF" w:themeColor="background1"/>
                      <w:sz w:val="36"/>
                    </w:rPr>
                  </w:pPr>
                  <w:r>
                    <w:rPr>
                      <w:rFonts w:ascii="Calibri" w:hAnsi="Calibri"/>
                      <w:b/>
                      <w:color w:val="FFFFFF" w:themeColor="background1"/>
                      <w:sz w:val="36"/>
                    </w:rPr>
                    <w:t xml:space="preserve">Does your child have a </w:t>
                  </w:r>
                  <w:proofErr w:type="spellStart"/>
                  <w:r>
                    <w:rPr>
                      <w:rFonts w:ascii="Calibri" w:hAnsi="Calibri"/>
                      <w:b/>
                      <w:color w:val="FFFFFF" w:themeColor="background1"/>
                      <w:sz w:val="36"/>
                    </w:rPr>
                    <w:t>Playstation</w:t>
                  </w:r>
                  <w:proofErr w:type="spellEnd"/>
                  <w:r>
                    <w:rPr>
                      <w:rFonts w:ascii="Calibri" w:hAnsi="Calibri"/>
                      <w:b/>
                      <w:color w:val="FFFFFF" w:themeColor="background1"/>
                      <w:sz w:val="36"/>
                    </w:rPr>
                    <w:t>?</w:t>
                  </w:r>
                </w:p>
                <w:p w:rsidR="00580402" w:rsidRDefault="00580402" w:rsidP="00580402">
                  <w:pPr>
                    <w:rPr>
                      <w:rFonts w:ascii="Calibri" w:hAnsi="Calibri" w:cs="Arial"/>
                      <w:bCs/>
                      <w:color w:val="FFFFFF" w:themeColor="background1"/>
                      <w:sz w:val="16"/>
                      <w:u w:val="single"/>
                    </w:rPr>
                  </w:pPr>
                </w:p>
                <w:p w:rsidR="00580402" w:rsidRDefault="00580402" w:rsidP="00580402">
                  <w:pPr>
                    <w:rPr>
                      <w:rFonts w:ascii="Calibri" w:hAnsi="Calibri" w:cs="Arial"/>
                      <w:bCs/>
                      <w:color w:val="FFFFFF" w:themeColor="background1"/>
                    </w:rPr>
                  </w:pPr>
                  <w:r>
                    <w:rPr>
                      <w:rFonts w:ascii="Calibri" w:hAnsi="Calibri" w:cs="Arial"/>
                      <w:color w:val="FFFFFF" w:themeColor="background1"/>
                      <w:lang/>
                    </w:rPr>
                    <w:t xml:space="preserve">Trend Micro Kids Safety is a paid for subscription (30 day free trial available) that can prevent the internet browser from opening websites unsuitable for children.  It will block websites that fall into the categories: adult (sexual), alcohol, tobacco, illegal drugs, crime, cults, gambling and racism. </w:t>
                  </w:r>
                  <w:r>
                    <w:rPr>
                      <w:rFonts w:ascii="Calibri" w:hAnsi="Calibri" w:cs="Arial"/>
                      <w:bCs/>
                      <w:color w:val="FFFFFF" w:themeColor="background1"/>
                    </w:rPr>
                    <w:t>Further information:</w:t>
                  </w:r>
                </w:p>
                <w:p w:rsidR="00580402" w:rsidRDefault="00580402" w:rsidP="00580402">
                  <w:pPr>
                    <w:rPr>
                      <w:rFonts w:ascii="Calibri" w:hAnsi="Calibri" w:cs="Arial"/>
                      <w:bCs/>
                      <w:color w:val="FFFFFF" w:themeColor="background1"/>
                      <w:sz w:val="16"/>
                    </w:rPr>
                  </w:pPr>
                </w:p>
                <w:p w:rsidR="00580402" w:rsidRDefault="00C67A1E" w:rsidP="00580402">
                  <w:pPr>
                    <w:rPr>
                      <w:rFonts w:ascii="Calibri" w:hAnsi="Calibri"/>
                      <w:color w:val="FFFFFF" w:themeColor="background1"/>
                    </w:rPr>
                  </w:pPr>
                  <w:hyperlink r:id="rId19" w:history="1">
                    <w:r w:rsidR="00580402">
                      <w:rPr>
                        <w:rStyle w:val="Hyperlink"/>
                        <w:rFonts w:ascii="Calibri" w:hAnsi="Calibri"/>
                        <w:color w:val="FFFFFF" w:themeColor="background1"/>
                      </w:rPr>
                      <w:t>https://esupport.trendmicro.com/en-us/home/pages/technical-support/psp-ps3-ps4-security/home.aspx</w:t>
                    </w:r>
                  </w:hyperlink>
                  <w:r w:rsidR="00580402">
                    <w:rPr>
                      <w:rFonts w:ascii="Calibri" w:hAnsi="Calibri"/>
                      <w:color w:val="FFFFFF" w:themeColor="background1"/>
                    </w:rPr>
                    <w:t> </w:t>
                  </w:r>
                </w:p>
              </w:txbxContent>
            </v:textbox>
            <w10:wrap type="square" anchorx="page" anchory="margin"/>
          </v:roundrect>
        </w:pict>
      </w:r>
      <w:r w:rsidRPr="00C67A1E">
        <w:rPr>
          <w:noProof/>
          <w:lang w:val="en-GB" w:eastAsia="en-GB"/>
        </w:rPr>
        <w:pict>
          <v:roundrect id="Rounded Rectangle 7" o:spid="_x0000_s1032" style="position:absolute;margin-left:-3.75pt;margin-top:-17.25pt;width:289.5pt;height:40.5pt;z-index:25171968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" fillcolor="#00b0f0" stroked="f">
            <v:stroke joinstyle="miter"/>
            <v:textbox>
              <w:txbxContent>
                <w:p w:rsidR="00580402" w:rsidRDefault="00580402" w:rsidP="00580402">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Apex Legends – PEGI Rating 16+</w:t>
                  </w:r>
                </w:p>
                <w:p w:rsidR="00580402" w:rsidRDefault="00580402" w:rsidP="00580402">
                  <w:pPr>
                    <w:pStyle w:val="NormalWeb"/>
                    <w:rPr>
                      <w:rFonts w:ascii="Calibri" w:hAnsi="Calibri" w:cs="Arial"/>
                      <w:b/>
                      <w:bCs/>
                      <w:color w:val="FFFFFF" w:themeColor="background1"/>
                      <w:spacing w:val="-6"/>
                      <w:sz w:val="44"/>
                      <w:szCs w:val="46"/>
                    </w:rPr>
                  </w:pPr>
                </w:p>
              </w:txbxContent>
            </v:textbox>
          </v:roundrect>
        </w:pict>
      </w:r>
    </w:p>
    <w:p w:rsidR="00580402" w:rsidRDefault="00580402" w:rsidP="00580402">
      <w:pPr>
        <w:textAlignment w:val="baseline"/>
        <w:rPr>
          <w:rFonts w:ascii="Calibri" w:eastAsia="Times New Roman" w:hAnsi="Calibri"/>
          <w:color w:val="595959" w:themeColor="text1" w:themeTint="A6"/>
          <w:sz w:val="22"/>
        </w:rPr>
      </w:pPr>
    </w:p>
    <w:p w:rsidR="00580402" w:rsidRDefault="00580402" w:rsidP="00580402">
      <w:pPr>
        <w:textAlignment w:val="baseline"/>
        <w:rPr>
          <w:rFonts w:ascii="Calibri" w:eastAsia="Times New Roman" w:hAnsi="Calibri"/>
          <w:b/>
        </w:rPr>
      </w:pPr>
      <w:r>
        <w:rPr>
          <w:rFonts w:ascii="Calibri" w:eastAsia="Times New Roman" w:hAnsi="Calibri"/>
          <w:b/>
        </w:rPr>
        <w:t xml:space="preserve">Apex Legends does have similarities to </w:t>
      </w:r>
      <w:proofErr w:type="spellStart"/>
      <w:r>
        <w:rPr>
          <w:rFonts w:ascii="Calibri" w:eastAsia="Times New Roman" w:hAnsi="Calibri"/>
          <w:b/>
        </w:rPr>
        <w:t>Fortnite</w:t>
      </w:r>
      <w:proofErr w:type="spellEnd"/>
      <w:r>
        <w:rPr>
          <w:rFonts w:ascii="Calibri" w:eastAsia="Times New Roman" w:hAnsi="Calibri"/>
          <w:b/>
        </w:rPr>
        <w:t xml:space="preserve"> but it is important to know that it has been rated by PEGI as 16+. This means children under the age of 16 should not play this game. </w:t>
      </w:r>
      <w:r>
        <w:rPr>
          <w:rFonts w:ascii="Calibri" w:eastAsia="Times New Roman" w:hAnsi="Calibri"/>
          <w:sz w:val="22"/>
        </w:rPr>
        <w:t>“</w:t>
      </w:r>
      <w:r>
        <w:rPr>
          <w:rFonts w:ascii="Calibri" w:hAnsi="Calibri" w:cs="Arial"/>
          <w:sz w:val="22"/>
          <w:szCs w:val="22"/>
          <w:lang/>
        </w:rPr>
        <w:t xml:space="preserve">This game has received a PEGI 16 because it features sustained depictions of violence towards human characters and moderate violence.” (Source: </w:t>
      </w:r>
      <w:hyperlink r:id="rId20" w:history="1">
        <w:r>
          <w:rPr>
            <w:rStyle w:val="Hyperlink"/>
            <w:rFonts w:ascii="Calibri" w:hAnsi="Calibri" w:cs="Arial"/>
            <w:color w:val="000000"/>
            <w:sz w:val="22"/>
            <w:szCs w:val="22"/>
            <w:lang/>
          </w:rPr>
          <w:t>https://pegi.info/</w:t>
        </w:r>
      </w:hyperlink>
      <w:r>
        <w:rPr>
          <w:rFonts w:ascii="Calibri" w:hAnsi="Calibri" w:cs="Arial"/>
          <w:sz w:val="22"/>
          <w:szCs w:val="22"/>
          <w:lang/>
        </w:rPr>
        <w:t xml:space="preserve">)   </w:t>
      </w:r>
      <w:r>
        <w:rPr>
          <w:rFonts w:ascii="Calibri" w:hAnsi="Calibri"/>
          <w:i/>
          <w:sz w:val="22"/>
          <w:szCs w:val="22"/>
        </w:rPr>
        <w:t>PEGI does not take into consideration the chat features.</w:t>
      </w:r>
    </w:p>
    <w:p w:rsidR="00580402" w:rsidRDefault="00580402" w:rsidP="00580402">
      <w:pPr>
        <w:textAlignment w:val="baseline"/>
        <w:rPr>
          <w:rFonts w:ascii="Calibri" w:eastAsia="Times New Roman" w:hAnsi="Calibri"/>
          <w:color w:val="595959" w:themeColor="text1" w:themeTint="A6"/>
          <w:sz w:val="18"/>
        </w:rPr>
      </w:pPr>
    </w:p>
    <w:p w:rsidR="00580402" w:rsidRDefault="00580402" w:rsidP="00580402">
      <w:pPr>
        <w:textAlignment w:val="baseline"/>
        <w:rPr>
          <w:rFonts w:ascii="Calibri" w:eastAsia="Times New Roman" w:hAnsi="Calibri"/>
          <w:color w:val="595959" w:themeColor="text1" w:themeTint="A6"/>
          <w:sz w:val="22"/>
        </w:rPr>
      </w:pPr>
      <w:r>
        <w:rPr>
          <w:rFonts w:ascii="Calibri" w:eastAsia="Times New Roman" w:hAnsi="Calibri"/>
          <w:sz w:val="22"/>
        </w:rPr>
        <w:t>Apex Legends was released in February and has already hit over 50 million players worldwide. This is another</w:t>
      </w:r>
      <w:r>
        <w:rPr>
          <w:rFonts w:ascii="Calibri" w:hAnsi="Calibri"/>
          <w:sz w:val="22"/>
          <w:szCs w:val="22"/>
        </w:rPr>
        <w:t xml:space="preserve"> multiplayer battle </w:t>
      </w:r>
      <w:proofErr w:type="spellStart"/>
      <w:r>
        <w:rPr>
          <w:rFonts w:ascii="Calibri" w:hAnsi="Calibri"/>
          <w:sz w:val="22"/>
          <w:szCs w:val="22"/>
        </w:rPr>
        <w:t>royale</w:t>
      </w:r>
      <w:proofErr w:type="spellEnd"/>
      <w:r>
        <w:rPr>
          <w:rFonts w:ascii="Calibri" w:hAnsi="Calibri"/>
          <w:sz w:val="22"/>
          <w:szCs w:val="22"/>
        </w:rPr>
        <w:t xml:space="preserve"> style video game whereby teams of 3 players compete against other teams to be the last team standing.  It is available on </w:t>
      </w:r>
      <w:proofErr w:type="spellStart"/>
      <w:r>
        <w:rPr>
          <w:rFonts w:ascii="Calibri" w:hAnsi="Calibri"/>
          <w:sz w:val="22"/>
          <w:szCs w:val="22"/>
        </w:rPr>
        <w:t>Playstation</w:t>
      </w:r>
      <w:proofErr w:type="spellEnd"/>
      <w:r>
        <w:rPr>
          <w:rFonts w:ascii="Calibri" w:hAnsi="Calibri"/>
          <w:sz w:val="22"/>
          <w:szCs w:val="22"/>
        </w:rPr>
        <w:t xml:space="preserve"> 4, Xbox One and Origin for PC.  </w:t>
      </w:r>
    </w:p>
    <w:p w:rsidR="00580402" w:rsidRDefault="00580402" w:rsidP="00580402">
      <w:pPr>
        <w:textAlignment w:val="baseline"/>
        <w:rPr>
          <w:rFonts w:ascii="Calibri" w:eastAsia="Times New Roman" w:hAnsi="Calibri"/>
          <w:color w:val="595959" w:themeColor="text1" w:themeTint="A6"/>
          <w:sz w:val="18"/>
        </w:rPr>
      </w:pPr>
    </w:p>
    <w:p w:rsidR="00580402" w:rsidRDefault="00580402" w:rsidP="00580402">
      <w:pPr>
        <w:textAlignment w:val="baseline"/>
        <w:rPr>
          <w:rFonts w:ascii="Calibri" w:eastAsia="Times New Roman" w:hAnsi="Calibri"/>
          <w:b/>
          <w:sz w:val="20"/>
        </w:rPr>
      </w:pPr>
      <w:r>
        <w:rPr>
          <w:rFonts w:ascii="Calibri" w:eastAsia="Times New Roman" w:hAnsi="Calibri"/>
          <w:b/>
          <w:color w:val="E36C0A" w:themeColor="accent6" w:themeShade="BF"/>
        </w:rPr>
        <w:t>In-Game Currency</w:t>
      </w:r>
    </w:p>
    <w:p w:rsidR="00580402" w:rsidRDefault="00C67A1E" w:rsidP="00580402">
      <w:pPr>
        <w:textAlignment w:val="baseline"/>
        <w:rPr>
          <w:rFonts w:ascii="Calibri" w:eastAsia="Times New Roman" w:hAnsi="Calibri"/>
          <w:sz w:val="22"/>
        </w:rPr>
      </w:pPr>
      <w:r w:rsidRPr="00C67A1E">
        <w:rPr>
          <w:noProof/>
          <w:lang w:val="en-GB" w:eastAsia="en-GB"/>
        </w:rPr>
        <w:pict>
          <v:roundrect id="Rectangle 397" o:spid="_x0000_s1033" style="position:absolute;margin-left:54.7pt;margin-top:288.75pt;width:212.6pt;height:167.2pt;flip:x;z-index:251717632;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" o:allowincell="f" fillcolor="#7030a0" stroked="f">
            <v:textbox inset="2mm,2mm,2mm,2mm">
              <w:txbxContent>
                <w:p w:rsidR="00580402" w:rsidRDefault="00580402" w:rsidP="00580402">
                  <w:pPr>
                    <w:pStyle w:val="Default"/>
                    <w:rPr>
                      <w:rFonts w:ascii="Calibri" w:eastAsia="Calibri" w:hAnsi="Calibri" w:cs="Calibri"/>
                      <w:b/>
                      <w:bCs/>
                      <w:color w:val="FFFFFF"/>
                      <w:sz w:val="30"/>
                      <w:szCs w:val="30"/>
                    </w:rPr>
                  </w:pPr>
                  <w:r>
                    <w:rPr>
                      <w:rFonts w:ascii="Calibri" w:hAnsi="Calibri"/>
                      <w:b/>
                      <w:bCs/>
                      <w:color w:val="FFFFFF"/>
                      <w:sz w:val="30"/>
                      <w:szCs w:val="30"/>
                      <w:lang w:val="en-US"/>
                    </w:rPr>
                    <w:t>Books to read with your child</w:t>
                  </w:r>
                </w:p>
                <w:p w:rsidR="00580402" w:rsidRDefault="00580402" w:rsidP="00580402">
                  <w:pPr>
                    <w:pStyle w:val="Body"/>
                    <w:spacing w:before="0" w:line="240" w:lineRule="auto"/>
                    <w:rPr>
                      <w:rFonts w:ascii="Calibri" w:eastAsia="Calibri" w:hAnsi="Calibri" w:cs="Calibri"/>
                      <w:color w:val="FFFFFF"/>
                      <w:sz w:val="10"/>
                      <w:szCs w:val="10"/>
                    </w:rPr>
                  </w:pPr>
                </w:p>
                <w:p w:rsidR="00580402" w:rsidRDefault="00580402" w:rsidP="00580402">
                  <w:pPr>
                    <w:pStyle w:val="Body"/>
                    <w:spacing w:before="0" w:line="240" w:lineRule="auto"/>
                    <w:rPr>
                      <w:rFonts w:ascii="Calibri" w:eastAsia="Calibri" w:hAnsi="Calibri" w:cs="Calibri"/>
                      <w:color w:val="FFFFFF"/>
                      <w:sz w:val="24"/>
                    </w:rPr>
                  </w:pPr>
                  <w:r>
                    <w:rPr>
                      <w:rFonts w:ascii="Calibri" w:hAnsi="Calibri"/>
                      <w:color w:val="FFFFFF"/>
                      <w:sz w:val="24"/>
                      <w:lang w:val="en-US"/>
                    </w:rPr>
                    <w:t>Jeanne Willis and Tony Ross have published Chicken Clicking</w:t>
                  </w:r>
                  <w:r>
                    <w:rPr>
                      <w:rFonts w:ascii="Calibri" w:hAnsi="Calibri"/>
                      <w:color w:val="FFFFFF"/>
                      <w:sz w:val="24"/>
                    </w:rPr>
                    <w:t> and </w:t>
                  </w:r>
                  <w:r>
                    <w:rPr>
                      <w:rFonts w:ascii="Calibri" w:hAnsi="Calibri"/>
                      <w:color w:val="FFFFFF"/>
                      <w:sz w:val="24"/>
                      <w:lang w:val="en-US"/>
                    </w:rPr>
                    <w:t>Troll Stinks and the recently released #</w:t>
                  </w:r>
                  <w:r>
                    <w:rPr>
                      <w:rFonts w:ascii="Calibri" w:hAnsi="Calibri"/>
                      <w:color w:val="FFFFFF"/>
                      <w:sz w:val="24"/>
                      <w:lang w:val="sv-SE"/>
                    </w:rPr>
                    <w:t>Goldilocks</w:t>
                  </w:r>
                  <w:r>
                    <w:rPr>
                      <w:rFonts w:ascii="Calibri" w:hAnsi="Calibri"/>
                      <w:color w:val="FFFFFF"/>
                      <w:sz w:val="24"/>
                      <w:lang w:val="en-US"/>
                    </w:rPr>
                    <w:t>.  These are fantastic picture board books specifically aimed at younger children (KS1) but can equally be enjoyed by older children.</w:t>
                  </w:r>
                </w:p>
                <w:p w:rsidR="00580402" w:rsidRDefault="00580402" w:rsidP="00580402">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rsidR="00580402" w:rsidRDefault="00580402" w:rsidP="00580402"/>
              </w:txbxContent>
            </v:textbox>
            <w10:wrap type="square" anchorx="page" anchory="margin"/>
          </v:roundrect>
        </w:pict>
      </w:r>
      <w:r w:rsidR="00580402">
        <w:rPr>
          <w:rFonts w:ascii="Calibri" w:eastAsia="Times New Roman" w:hAnsi="Calibri"/>
          <w:sz w:val="22"/>
        </w:rPr>
        <w:t xml:space="preserve">Whilst the game is free to play, players are able to make in-game purchases using ‘Apex Coins’.  These packs range from £7.99 to £79.99! They can be used to advance play so children may wish to purchase them. We’d recommend password protecting your account and/or setting up a child account to ensure your child can’t make any purchases without your consent. </w:t>
      </w:r>
    </w:p>
    <w:p w:rsidR="00580402" w:rsidRDefault="00580402" w:rsidP="00580402">
      <w:pPr>
        <w:textAlignment w:val="baseline"/>
        <w:rPr>
          <w:rFonts w:ascii="Calibri" w:eastAsia="Times New Roman" w:hAnsi="Calibri"/>
          <w:color w:val="595959" w:themeColor="text1" w:themeTint="A6"/>
          <w:sz w:val="16"/>
        </w:rPr>
      </w:pPr>
    </w:p>
    <w:p w:rsidR="00580402" w:rsidRDefault="00580402" w:rsidP="00580402">
      <w:pPr>
        <w:textAlignment w:val="baseline"/>
        <w:rPr>
          <w:rFonts w:ascii="Calibri" w:eastAsia="Times New Roman" w:hAnsi="Calibri"/>
          <w:color w:val="595959" w:themeColor="text1" w:themeTint="A6"/>
          <w:sz w:val="22"/>
        </w:rPr>
      </w:pPr>
      <w:r>
        <w:rPr>
          <w:rFonts w:ascii="Calibri" w:eastAsia="Times New Roman" w:hAnsi="Calibri"/>
          <w:b/>
          <w:color w:val="E36C0A" w:themeColor="accent6" w:themeShade="BF"/>
        </w:rPr>
        <w:t>Chat</w:t>
      </w:r>
    </w:p>
    <w:p w:rsidR="00580402" w:rsidRDefault="00580402" w:rsidP="00580402">
      <w:pPr>
        <w:textAlignment w:val="baseline"/>
        <w:rPr>
          <w:rFonts w:ascii="Calibri" w:eastAsia="Times New Roman" w:hAnsi="Calibri"/>
          <w:sz w:val="22"/>
        </w:rPr>
      </w:pPr>
      <w:r>
        <w:rPr>
          <w:rFonts w:ascii="Calibri" w:eastAsia="Times New Roman" w:hAnsi="Calibri"/>
          <w:sz w:val="22"/>
        </w:rPr>
        <w:t>As players work in teams of 3, your child may be in a team with people they don’t know and potentially at risk from explicit language or harassment.</w:t>
      </w:r>
    </w:p>
    <w:p w:rsidR="00580402" w:rsidRDefault="00580402" w:rsidP="00580402">
      <w:pPr>
        <w:textAlignment w:val="baseline"/>
        <w:rPr>
          <w:sz w:val="18"/>
        </w:rPr>
      </w:pPr>
    </w:p>
    <w:p w:rsidR="00580402" w:rsidRDefault="00580402" w:rsidP="00580402">
      <w:pPr>
        <w:textAlignment w:val="baseline"/>
        <w:rPr>
          <w:rFonts w:ascii="Calibri" w:eastAsia="Times New Roman" w:hAnsi="Calibri"/>
          <w:color w:val="595959" w:themeColor="text1" w:themeTint="A6"/>
          <w:sz w:val="20"/>
        </w:rPr>
      </w:pPr>
      <w:r>
        <w:rPr>
          <w:rFonts w:ascii="Calibri" w:eastAsia="Times New Roman" w:hAnsi="Calibri"/>
          <w:b/>
          <w:color w:val="E36C0A" w:themeColor="accent6" w:themeShade="BF"/>
        </w:rPr>
        <w:t>Reporting Players</w:t>
      </w:r>
    </w:p>
    <w:p w:rsidR="00580402" w:rsidRDefault="00C67A1E" w:rsidP="00580402">
      <w:pPr>
        <w:textAlignment w:val="baseline"/>
        <w:rPr>
          <w:rFonts w:ascii="Calibri" w:eastAsia="Times New Roman" w:hAnsi="Calibri"/>
          <w:sz w:val="22"/>
        </w:rPr>
      </w:pPr>
      <w:r w:rsidRPr="00C67A1E">
        <w:rPr>
          <w:noProof/>
          <w:lang w:val="en-GB" w:eastAsia="en-GB"/>
        </w:rPr>
        <w:pict>
          <v:roundrect id="AutoShape 10" o:spid="_x0000_s1034" style="position:absolute;margin-left:54.7pt;margin-top:459pt;width:212.6pt;height:206.9pt;flip:x;z-index:-251597824;visibility:visible;mso-wrap-distance-top:7.2pt;mso-wrap-distance-bottom:7.2pt;mso-position-horizontal-relative:page;mso-position-vertical-relative:margin;mso-height-relative:margin" arcsize="10923f" wrapcoords="2900 0 2290 78 687 1017 458 1643 0 2504 -76 3678 -76 18783 458 20035 458 20191 1832 21287 2671 21522 2900 21522 18623 21522 18852 21522 19692 21287 21066 20113 21066 20035 21600 18783 21600 3678 21524 2504 21066 1643 20913 1017 19234 78 18623 0 2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" o:allowincell="f" fillcolor="#92d050" stroked="f">
            <v:textbox inset="2mm,2mm,2mm,2mm">
              <w:txbxContent>
                <w:p w:rsidR="00580402" w:rsidRDefault="00580402" w:rsidP="00580402">
                  <w:pPr>
                    <w:pStyle w:val="NormalWeb"/>
                    <w:rPr>
                      <w:rFonts w:ascii="Calibri" w:eastAsia="Calibri" w:hAnsi="Calibri" w:cs="Calibri"/>
                      <w:b/>
                      <w:bCs/>
                      <w:color w:val="FFFFFF"/>
                      <w:sz w:val="34"/>
                      <w:szCs w:val="34"/>
                    </w:rPr>
                  </w:pPr>
                  <w:r>
                    <w:rPr>
                      <w:rFonts w:ascii="Calibri" w:hAnsi="Calibri"/>
                      <w:b/>
                      <w:color w:val="FFFFFF" w:themeColor="background1"/>
                      <w:sz w:val="36"/>
                      <w:szCs w:val="36"/>
                    </w:rPr>
                    <w:t xml:space="preserve"> </w:t>
                  </w:r>
                  <w:r>
                    <w:rPr>
                      <w:rFonts w:ascii="Calibri" w:hAnsi="Calibri"/>
                      <w:b/>
                      <w:color w:val="FFFFFF" w:themeColor="background1"/>
                      <w:sz w:val="34"/>
                      <w:szCs w:val="34"/>
                    </w:rPr>
                    <w:t xml:space="preserve">Does your child have a </w:t>
                  </w:r>
                  <w:r>
                    <w:rPr>
                      <w:rFonts w:ascii="Calibri" w:hAnsi="Calibri"/>
                      <w:b/>
                      <w:bCs/>
                      <w:color w:val="FFFFFF"/>
                      <w:sz w:val="34"/>
                      <w:szCs w:val="34"/>
                      <w:lang w:val="en-US"/>
                    </w:rPr>
                    <w:t>Nintendo Switch?</w:t>
                  </w:r>
                </w:p>
                <w:p w:rsidR="00580402" w:rsidRDefault="00580402" w:rsidP="00580402">
                  <w:pPr>
                    <w:pStyle w:val="NormalWeb"/>
                    <w:spacing w:line="240" w:lineRule="auto"/>
                    <w:rPr>
                      <w:rFonts w:ascii="Calibri" w:eastAsia="Calibri" w:hAnsi="Calibri" w:cs="Calibri"/>
                      <w:b/>
                      <w:bCs/>
                      <w:color w:val="FFFFFF"/>
                      <w:sz w:val="12"/>
                      <w:szCs w:val="22"/>
                    </w:rPr>
                  </w:pPr>
                </w:p>
                <w:p w:rsidR="00580402" w:rsidRDefault="00580402" w:rsidP="00580402">
                  <w:pPr>
                    <w:rPr>
                      <w:rFonts w:ascii="Calibri" w:hAnsi="Calibri"/>
                      <w:color w:val="FFFFFF" w:themeColor="background1"/>
                    </w:rPr>
                  </w:pPr>
                  <w:r>
                    <w:rPr>
                      <w:rFonts w:ascii="Calibri" w:hAnsi="Calibri"/>
                      <w:color w:val="FFFFFF" w:themeColor="background1"/>
                    </w:rPr>
                    <w:t xml:space="preserve">Did you know that you can download an app to give you additional parental features and settings?  This article shows you how to do this as well as how to use the existing parental controls: </w:t>
                  </w:r>
                </w:p>
                <w:p w:rsidR="00580402" w:rsidRDefault="00C67A1E" w:rsidP="00580402">
                  <w:pPr>
                    <w:rPr>
                      <w:rFonts w:cs="Arial"/>
                      <w:bCs/>
                      <w:sz w:val="23"/>
                      <w:szCs w:val="23"/>
                    </w:rPr>
                  </w:pPr>
                  <w:hyperlink r:id="rId21" w:history="1">
                    <w:r w:rsidR="00580402">
                      <w:rPr>
                        <w:rStyle w:val="Hyperlink"/>
                        <w:rFonts w:ascii="Calibri" w:hAnsi="Calibri"/>
                        <w:color w:val="FFFFFF" w:themeColor="background1"/>
                      </w:rPr>
                      <w:t>https://www.commonsensemedia.org/blog/parental-controls-nintendo-switch</w:t>
                    </w:r>
                  </w:hyperlink>
                  <w:r w:rsidR="00580402">
                    <w:rPr>
                      <w:rFonts w:eastAsia="Calibri" w:cs="Calibri"/>
                    </w:rPr>
                    <w:t xml:space="preserve"> </w:t>
                  </w:r>
                </w:p>
                <w:p w:rsidR="00580402" w:rsidRDefault="00580402" w:rsidP="00580402">
                  <w:pPr>
                    <w:pStyle w:val="Default"/>
                    <w:rPr>
                      <w:rFonts w:ascii="Calibri" w:hAnsi="Calibri"/>
                      <w:b/>
                      <w:color w:val="FFFFFF" w:themeColor="background1"/>
                      <w:sz w:val="22"/>
                      <w:szCs w:val="22"/>
                    </w:rPr>
                  </w:pPr>
                </w:p>
              </w:txbxContent>
            </v:textbox>
            <w10:wrap type="tight" anchorx="page" anchory="margin"/>
          </v:roundrect>
        </w:pict>
      </w:r>
      <w:r w:rsidR="00580402">
        <w:rPr>
          <w:rFonts w:ascii="Calibri" w:eastAsia="Times New Roman" w:hAnsi="Calibri"/>
          <w:sz w:val="22"/>
        </w:rPr>
        <w:t xml:space="preserve">As with all online games, you must always ensure that your child understands how to report abusive players.  Full instructions are available here:  </w:t>
      </w:r>
    </w:p>
    <w:p w:rsidR="00580402" w:rsidRDefault="00C67A1E" w:rsidP="00580402">
      <w:pPr>
        <w:pStyle w:val="PlainText"/>
      </w:pPr>
      <w:hyperlink r:id="rId22" w:history="1">
        <w:r w:rsidR="00580402">
          <w:rPr>
            <w:rStyle w:val="Hyperlink"/>
            <w:color w:val="000000"/>
          </w:rPr>
          <w:t>https://help.ea.com/uk/apex-legends/apex-legends/?category=report-concerns-or-harassment</w:t>
        </w:r>
      </w:hyperlink>
    </w:p>
    <w:p w:rsidR="00580402" w:rsidRDefault="00580402" w:rsidP="00580402">
      <w:pPr>
        <w:textAlignment w:val="baseline"/>
        <w:rPr>
          <w:rFonts w:ascii="Calibri" w:eastAsia="Times New Roman" w:hAnsi="Calibri"/>
          <w:color w:val="595959" w:themeColor="text1" w:themeTint="A6"/>
          <w:sz w:val="16"/>
        </w:rPr>
      </w:pPr>
      <w:r>
        <w:rPr>
          <w:rFonts w:ascii="Calibri" w:eastAsia="Times New Roman" w:hAnsi="Calibri"/>
          <w:b/>
          <w:noProof/>
          <w:color w:val="F79646" w:themeColor="accent6"/>
          <w:sz w:val="22"/>
          <w:lang w:val="en-GB" w:eastAsia="en-GB"/>
        </w:rPr>
        <w:t xml:space="preserve"> </w:t>
      </w:r>
    </w:p>
    <w:p w:rsidR="00580402" w:rsidRDefault="00580402" w:rsidP="00580402">
      <w:pPr>
        <w:textAlignment w:val="baseline"/>
        <w:rPr>
          <w:rFonts w:ascii="Calibri" w:eastAsia="Times New Roman" w:hAnsi="Calibri"/>
          <w:b/>
          <w:color w:val="E36C0A" w:themeColor="accent6" w:themeShade="BF"/>
        </w:rPr>
      </w:pPr>
      <w:r>
        <w:rPr>
          <w:rFonts w:ascii="Calibri" w:eastAsia="Times New Roman" w:hAnsi="Calibri"/>
          <w:b/>
          <w:color w:val="E36C0A" w:themeColor="accent6" w:themeShade="BF"/>
        </w:rPr>
        <w:t>Further information</w:t>
      </w:r>
    </w:p>
    <w:p w:rsidR="00580402" w:rsidRDefault="00C67A1E" w:rsidP="00580402">
      <w:pPr>
        <w:pStyle w:val="ListParagraph"/>
        <w:numPr>
          <w:ilvl w:val="0"/>
          <w:numId w:val="50"/>
        </w:numPr>
        <w:spacing w:after="0" w:line="240" w:lineRule="auto"/>
        <w:ind w:left="714" w:hanging="357"/>
        <w:textAlignment w:val="baseline"/>
        <w:rPr>
          <w:rFonts w:ascii="Calibri" w:eastAsia="Times New Roman" w:hAnsi="Calibri"/>
        </w:rPr>
      </w:pPr>
      <w:hyperlink r:id="rId23" w:history="1">
        <w:r w:rsidR="00580402">
          <w:rPr>
            <w:rStyle w:val="Hyperlink"/>
            <w:rFonts w:ascii="Calibri" w:eastAsia="Times New Roman" w:hAnsi="Calibri"/>
            <w:color w:val="000000"/>
          </w:rPr>
          <w:t>https://www.commonsensemedia.org/blog/parents-ultimate-guide-to-apex-legends</w:t>
        </w:r>
      </w:hyperlink>
      <w:r w:rsidR="00580402">
        <w:rPr>
          <w:rFonts w:ascii="Calibri" w:eastAsia="Times New Roman" w:hAnsi="Calibri"/>
        </w:rPr>
        <w:t xml:space="preserve"> </w:t>
      </w:r>
    </w:p>
    <w:p w:rsidR="00580402" w:rsidRDefault="00C67A1E" w:rsidP="00580402">
      <w:pPr>
        <w:pStyle w:val="ListParagraph"/>
        <w:numPr>
          <w:ilvl w:val="0"/>
          <w:numId w:val="50"/>
        </w:numPr>
        <w:spacing w:after="0" w:line="240" w:lineRule="auto"/>
        <w:ind w:left="714" w:hanging="357"/>
        <w:textAlignment w:val="baseline"/>
        <w:rPr>
          <w:rFonts w:ascii="Calibri" w:eastAsia="Times New Roman" w:hAnsi="Calibri"/>
        </w:rPr>
      </w:pPr>
      <w:hyperlink r:id="rId24" w:history="1">
        <w:r w:rsidR="00580402">
          <w:rPr>
            <w:rStyle w:val="Hyperlink"/>
            <w:rFonts w:ascii="Calibri" w:eastAsia="Times New Roman" w:hAnsi="Calibri"/>
            <w:color w:val="000000"/>
          </w:rPr>
          <w:t>https://www.net-aware.org.uk/news/apex-legends-what-you-need-know/</w:t>
        </w:r>
      </w:hyperlink>
      <w:r w:rsidR="00580402">
        <w:rPr>
          <w:rFonts w:ascii="Calibri" w:eastAsia="Times New Roman" w:hAnsi="Calibri"/>
        </w:rPr>
        <w:t xml:space="preserve"> </w:t>
      </w:r>
    </w:p>
    <w:p w:rsidR="00580402" w:rsidRDefault="00580402" w:rsidP="00580402">
      <w:pPr>
        <w:textAlignment w:val="baseline"/>
        <w:rPr>
          <w:rFonts w:ascii="Calibri" w:eastAsia="Times New Roman" w:hAnsi="Calibri"/>
          <w:sz w:val="20"/>
        </w:rPr>
      </w:pPr>
    </w:p>
    <w:p w:rsidR="006914A6" w:rsidRDefault="00580402" w:rsidP="00580402">
      <w:pPr>
        <w:textAlignment w:val="baseline"/>
        <w:rPr>
          <w:rFonts w:ascii="Comic Sans MS" w:hAnsi="Comic Sans MS"/>
          <w:color w:val="00B050"/>
          <w:lang w:eastAsia="en-GB"/>
        </w:rPr>
      </w:pPr>
      <w:r>
        <w:rPr>
          <w:rFonts w:ascii="Calibri" w:eastAsia="Times New Roman" w:hAnsi="Calibri"/>
          <w:b/>
          <w:sz w:val="22"/>
        </w:rPr>
        <w:t xml:space="preserve">We would recommend that the age restrictions set by this game are adhered to.  </w:t>
      </w:r>
      <w:r>
        <w:rPr>
          <w:rFonts w:ascii="Calibri" w:eastAsia="Times New Roman" w:hAnsi="Calibri"/>
          <w:sz w:val="22"/>
        </w:rPr>
        <w:t>Play the game yourself first so you can</w:t>
      </w:r>
      <w:r>
        <w:rPr>
          <w:rFonts w:ascii="Calibri" w:eastAsia="Times New Roman" w:hAnsi="Calibri"/>
          <w:b/>
          <w:sz w:val="22"/>
        </w:rPr>
        <w:t xml:space="preserve"> </w:t>
      </w:r>
      <w:r>
        <w:rPr>
          <w:rFonts w:ascii="Calibri" w:eastAsia="Times New Roman" w:hAnsi="Calibri"/>
          <w:sz w:val="22"/>
        </w:rPr>
        <w:t xml:space="preserve">assess whether you think it is appropriate or not and if not, chat to your child and explain why you think this. </w:t>
      </w:r>
    </w:p>
    <w:sectPr w:rsidR="006914A6" w:rsidSect="001856B8">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92" w:rsidRDefault="00C32D92" w:rsidP="00941697">
      <w:r>
        <w:separator/>
      </w:r>
    </w:p>
  </w:endnote>
  <w:endnote w:type="continuationSeparator" w:id="0">
    <w:p w:rsidR="00C32D92" w:rsidRDefault="00C32D92" w:rsidP="00941697">
      <w:r>
        <w:continuationSeparator/>
      </w:r>
    </w:p>
  </w:endnote>
  <w:endnote w:type="continuationNotice" w:id="1">
    <w:p w:rsidR="00C32D92" w:rsidRDefault="00C32D9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sig w:usb0="00000000" w:usb1="00000000" w:usb2="00000000" w:usb3="00000000" w:csb0="00000000" w:csb1="00000000"/>
  </w:font>
  <w:font w:name="nspcc-headline">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92" w:rsidRDefault="00C32D92" w:rsidP="00941697">
      <w:r>
        <w:separator/>
      </w:r>
    </w:p>
  </w:footnote>
  <w:footnote w:type="continuationSeparator" w:id="0">
    <w:p w:rsidR="00C32D92" w:rsidRDefault="00C32D92" w:rsidP="00941697">
      <w:r>
        <w:continuationSeparator/>
      </w:r>
    </w:p>
  </w:footnote>
  <w:footnote w:type="continuationNotice" w:id="1">
    <w:p w:rsidR="00C32D92" w:rsidRDefault="00C32D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40"/>
  </w:num>
  <w:num w:numId="9">
    <w:abstractNumId w:val="22"/>
  </w:num>
  <w:num w:numId="10">
    <w:abstractNumId w:val="23"/>
  </w:num>
  <w:num w:numId="11">
    <w:abstractNumId w:val="15"/>
  </w:num>
  <w:num w:numId="12">
    <w:abstractNumId w:val="42"/>
  </w:num>
  <w:num w:numId="13">
    <w:abstractNumId w:val="49"/>
  </w:num>
  <w:num w:numId="14">
    <w:abstractNumId w:val="20"/>
  </w:num>
  <w:num w:numId="15">
    <w:abstractNumId w:val="43"/>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5"/>
  </w:num>
  <w:num w:numId="26">
    <w:abstractNumId w:val="36"/>
  </w:num>
  <w:num w:numId="27">
    <w:abstractNumId w:val="17"/>
  </w:num>
  <w:num w:numId="28">
    <w:abstractNumId w:val="35"/>
  </w:num>
  <w:num w:numId="29">
    <w:abstractNumId w:val="44"/>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7"/>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1"/>
  </w:num>
  <w:num w:numId="46">
    <w:abstractNumId w:val="10"/>
  </w:num>
  <w:num w:numId="47">
    <w:abstractNumId w:val="24"/>
  </w:num>
  <w:num w:numId="48">
    <w:abstractNumId w:val="39"/>
  </w:num>
  <w:num w:numId="49">
    <w:abstractNumId w:val="46"/>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0178">
      <o:colormru v:ext="edit" colors="#b2b2b2"/>
    </o:shapedefaults>
  </w:hdrShapeDefaults>
  <w:footnotePr>
    <w:footnote w:id="-1"/>
    <w:footnote w:id="0"/>
    <w:footnote w:id="1"/>
  </w:footnotePr>
  <w:endnotePr>
    <w:endnote w:id="-1"/>
    <w:endnote w:id="0"/>
    <w:endnote w:id="1"/>
  </w:endnotePr>
  <w:compat>
    <w:useFELayout/>
  </w:compat>
  <w:rsids>
    <w:rsidRoot w:val="00941697"/>
    <w:rsid w:val="000022CC"/>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3E4D"/>
    <w:rsid w:val="00124CF6"/>
    <w:rsid w:val="00127151"/>
    <w:rsid w:val="0013059A"/>
    <w:rsid w:val="0013188B"/>
    <w:rsid w:val="00132501"/>
    <w:rsid w:val="001341A4"/>
    <w:rsid w:val="0014609A"/>
    <w:rsid w:val="00153CC3"/>
    <w:rsid w:val="001545A8"/>
    <w:rsid w:val="00156DE2"/>
    <w:rsid w:val="00163586"/>
    <w:rsid w:val="00172236"/>
    <w:rsid w:val="001856B8"/>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566B"/>
    <w:rsid w:val="005406E4"/>
    <w:rsid w:val="00543250"/>
    <w:rsid w:val="00556FDA"/>
    <w:rsid w:val="00563006"/>
    <w:rsid w:val="00572BAC"/>
    <w:rsid w:val="0057703A"/>
    <w:rsid w:val="00580402"/>
    <w:rsid w:val="00581345"/>
    <w:rsid w:val="0058282D"/>
    <w:rsid w:val="005845AB"/>
    <w:rsid w:val="00587500"/>
    <w:rsid w:val="005A090E"/>
    <w:rsid w:val="005B559D"/>
    <w:rsid w:val="005B6C3D"/>
    <w:rsid w:val="005D1735"/>
    <w:rsid w:val="005D2E18"/>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4A6"/>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077B9"/>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290"/>
    <w:rsid w:val="008C0C7E"/>
    <w:rsid w:val="008C18AE"/>
    <w:rsid w:val="008D3803"/>
    <w:rsid w:val="008E7C73"/>
    <w:rsid w:val="00900512"/>
    <w:rsid w:val="00900AB0"/>
    <w:rsid w:val="009161EF"/>
    <w:rsid w:val="00941697"/>
    <w:rsid w:val="00976302"/>
    <w:rsid w:val="00977732"/>
    <w:rsid w:val="0098482D"/>
    <w:rsid w:val="00984B8B"/>
    <w:rsid w:val="009863D1"/>
    <w:rsid w:val="009871D9"/>
    <w:rsid w:val="00987297"/>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32D92"/>
    <w:rsid w:val="00C55F96"/>
    <w:rsid w:val="00C6029E"/>
    <w:rsid w:val="00C63045"/>
    <w:rsid w:val="00C67A1E"/>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2347"/>
    <w:rsid w:val="00F043A8"/>
    <w:rsid w:val="00F14E11"/>
    <w:rsid w:val="00F14F95"/>
    <w:rsid w:val="00F22D57"/>
    <w:rsid w:val="00F3474B"/>
    <w:rsid w:val="00F42DC8"/>
    <w:rsid w:val="00F464E5"/>
    <w:rsid w:val="00F50C1C"/>
    <w:rsid w:val="00F52033"/>
    <w:rsid w:val="00F87D32"/>
    <w:rsid w:val="00FA0102"/>
    <w:rsid w:val="00FB5FD4"/>
    <w:rsid w:val="00FC721D"/>
    <w:rsid w:val="00FC7C22"/>
    <w:rsid w:val="00FD28E5"/>
    <w:rsid w:val="00FD37E7"/>
    <w:rsid w:val="00FE5938"/>
    <w:rsid w:val="00FE67F5"/>
    <w:rsid w:val="00FF0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webSettings.xml><?xml version="1.0" encoding="utf-8"?>
<w:webSettings xmlns:r="http://schemas.openxmlformats.org/officeDocument/2006/relationships" xmlns:w="http://schemas.openxmlformats.org/wordprocessingml/2006/main">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55982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085778">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onsensemedia.org/blog/viral-youtube-challenges-internet-stunts-popular-with-kid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mmonsensemedia.org/blog/parental-controls-nintendo-switc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hildnet.com/parents-and-carers/hot-topics/gam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pegi.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aware.org.uk/news/apex-legends-what-you-need-know/" TargetMode="External"/><Relationship Id="rId5" Type="http://schemas.openxmlformats.org/officeDocument/2006/relationships/numbering" Target="numbering.xml"/><Relationship Id="rId15" Type="http://schemas.openxmlformats.org/officeDocument/2006/relationships/hyperlink" Target="https://wellbeing.instagram.com/safety" TargetMode="External"/><Relationship Id="rId23" Type="http://schemas.openxmlformats.org/officeDocument/2006/relationships/hyperlink" Target="https://www.commonsensemedia.org/blog/parents-ultimate-guide-to-apex-legends"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esupport.trendmicro.com/en-us/home/pages/technical-support/psp-ps3-ps4-security/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help.ea.com/uk/apex-legends/apex-legends/?category=report-concerns-or-harassmen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E81E1AA5-8106-4E7E-9B25-8622151C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User</cp:lastModifiedBy>
  <cp:revision>2</cp:revision>
  <cp:lastPrinted>2016-06-06T14:07:00Z</cp:lastPrinted>
  <dcterms:created xsi:type="dcterms:W3CDTF">2019-03-29T10:44:00Z</dcterms:created>
  <dcterms:modified xsi:type="dcterms:W3CDTF">2019-03-29T10:44:00Z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